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0"/>
          <w:color w:val="000000"/>
          <w:sz w:val="28"/>
        </w:rPr>
      </w:pPr>
      <w:bookmarkStart w:id="1" w:name="_GoBack"/>
      <w:r>
        <w:rPr>
          <w:rFonts w:ascii="Times New Roman" w:hAnsi="Times New Roman"/>
          <w:b w:val="0"/>
          <w:color w:val="000000"/>
          <w:sz w:val="28"/>
        </w:rPr>
        <w:t>Функциональная диагностика</w:t>
      </w:r>
      <w:bookmarkEnd w:id="1"/>
    </w:p>
    <w:p w14:paraId="0200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03000000">
      <w:pPr>
        <w:pStyle w:val="Style_1"/>
        <w:numPr>
          <w:ilvl w:val="0"/>
          <w:numId w:val="1"/>
        </w:numPr>
        <w:spacing w:after="0" w:line="240" w:lineRule="auto"/>
        <w:ind w:firstLine="0" w:left="709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Длительность анализа результатов суточного мониторинга ЭКГ в рамках расчетной нормы времени проведения (время </w:t>
      </w:r>
      <w:r>
        <w:rPr>
          <w:rFonts w:ascii="Times New Roman" w:hAnsi="Times New Roman"/>
          <w:b w:val="0"/>
          <w:color w:val="000000"/>
        </w:rPr>
        <w:t>мониторирования</w:t>
      </w:r>
      <w:r>
        <w:rPr>
          <w:rFonts w:ascii="Times New Roman" w:hAnsi="Times New Roman"/>
          <w:b w:val="0"/>
          <w:color w:val="000000"/>
        </w:rPr>
        <w:t xml:space="preserve"> 20-24 часа):</w:t>
      </w:r>
    </w:p>
    <w:p w14:paraId="04000000">
      <w:pPr>
        <w:pStyle w:val="Style_1"/>
        <w:spacing w:after="0" w:line="240" w:lineRule="auto"/>
        <w:ind w:firstLine="0" w:left="709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60 мин</w:t>
      </w:r>
    </w:p>
    <w:p w14:paraId="05000000">
      <w:pPr>
        <w:pStyle w:val="Style_1"/>
        <w:spacing w:after="0" w:line="240" w:lineRule="auto"/>
        <w:ind w:firstLine="0" w:left="709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90 мин</w:t>
      </w:r>
    </w:p>
    <w:p w14:paraId="06000000">
      <w:pPr>
        <w:pStyle w:val="Style_1"/>
        <w:spacing w:after="0" w:line="240" w:lineRule="auto"/>
        <w:ind w:firstLine="0" w:left="709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120 мин</w:t>
      </w:r>
    </w:p>
    <w:p w14:paraId="07000000">
      <w:pPr>
        <w:spacing w:after="0" w:line="240" w:lineRule="auto"/>
        <w:ind w:firstLine="0" w:left="360"/>
        <w:rPr>
          <w:rFonts w:ascii="Times New Roman" w:hAnsi="Times New Roman"/>
          <w:b w:val="0"/>
          <w:color w:val="000000"/>
          <w:sz w:val="24"/>
        </w:rPr>
      </w:pPr>
    </w:p>
    <w:p w14:paraId="08000000">
      <w:pPr>
        <w:pStyle w:val="Style_1"/>
        <w:numPr>
          <w:ilvl w:val="0"/>
          <w:numId w:val="1"/>
        </w:numPr>
        <w:ind w:firstLine="0" w:left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Для проведения </w:t>
      </w:r>
      <w:r>
        <w:rPr>
          <w:rFonts w:ascii="Times New Roman" w:hAnsi="Times New Roman"/>
          <w:b w:val="0"/>
        </w:rPr>
        <w:t>эхокардиографического</w:t>
      </w:r>
      <w:r>
        <w:rPr>
          <w:rFonts w:ascii="Times New Roman" w:hAnsi="Times New Roman"/>
          <w:b w:val="0"/>
        </w:rPr>
        <w:t xml:space="preserve"> исследования в </w:t>
      </w:r>
      <w:r>
        <w:rPr>
          <w:rFonts w:ascii="Times New Roman" w:hAnsi="Times New Roman"/>
          <w:b w:val="0"/>
        </w:rPr>
        <w:t>М-</w:t>
      </w:r>
      <w:r>
        <w:rPr>
          <w:rFonts w:ascii="Times New Roman" w:hAnsi="Times New Roman"/>
          <w:b w:val="0"/>
        </w:rPr>
        <w:t xml:space="preserve"> и В- и ЦДК- режимах врачу отводится:</w:t>
      </w:r>
    </w:p>
    <w:p w14:paraId="0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30 мин</w:t>
      </w:r>
    </w:p>
    <w:p w14:paraId="0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40 мин</w:t>
      </w:r>
    </w:p>
    <w:p w14:paraId="0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60 мин</w:t>
      </w:r>
    </w:p>
    <w:p w14:paraId="0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0D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Ответственность за вред, причиненный здоровью пациента при оказании медицинской помощи, несет:</w:t>
      </w:r>
    </w:p>
    <w:p w14:paraId="0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Лечебно профилактическое учреждение</w:t>
      </w:r>
    </w:p>
    <w:p w14:paraId="0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Врач</w:t>
      </w:r>
    </w:p>
    <w:p w14:paraId="1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Главный врач медицинского учреждения</w:t>
      </w:r>
    </w:p>
    <w:p w14:paraId="11000000">
      <w:pPr>
        <w:pStyle w:val="Style_1"/>
        <w:rPr>
          <w:rFonts w:ascii="Times New Roman" w:hAnsi="Times New Roman"/>
          <w:b w:val="0"/>
        </w:rPr>
      </w:pPr>
    </w:p>
    <w:p w14:paraId="12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Суточное </w:t>
      </w:r>
      <w:r>
        <w:rPr>
          <w:rFonts w:ascii="Times New Roman" w:hAnsi="Times New Roman"/>
          <w:b w:val="0"/>
          <w:color w:val="000000"/>
        </w:rPr>
        <w:t>мониторирование</w:t>
      </w:r>
      <w:r>
        <w:rPr>
          <w:rFonts w:ascii="Times New Roman" w:hAnsi="Times New Roman"/>
          <w:b w:val="0"/>
          <w:color w:val="000000"/>
        </w:rPr>
        <w:t xml:space="preserve">  АД - это:</w:t>
      </w:r>
    </w:p>
    <w:p w14:paraId="1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Длительное наблюдение в дискретном режиме за уровнем АД и ЧСС, что позволяет судить о средних значениях  АД за любой промежуток времени, его суточном  профиле</w:t>
      </w:r>
    </w:p>
    <w:p w14:paraId="1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Длительное наблюдение в дискретном режиме за уровнем АД и ЧСС, что позволяет судить о средних значениях АД  за любой  промежуток времени и изменениях ЭКГ</w:t>
      </w:r>
    </w:p>
    <w:p w14:paraId="15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Контроль АД в течени</w:t>
      </w:r>
      <w:r>
        <w:rPr>
          <w:rFonts w:ascii="Times New Roman" w:hAnsi="Times New Roman"/>
          <w:b w:val="0"/>
          <w:color w:val="000000"/>
        </w:rPr>
        <w:t>и</w:t>
      </w:r>
      <w:r>
        <w:rPr>
          <w:rFonts w:ascii="Times New Roman" w:hAnsi="Times New Roman"/>
          <w:b w:val="0"/>
          <w:color w:val="000000"/>
        </w:rPr>
        <w:t xml:space="preserve"> суток каждые 2 часа</w:t>
      </w:r>
    </w:p>
    <w:p w14:paraId="1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17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Суточный индекс -  это:</w:t>
      </w:r>
    </w:p>
    <w:p w14:paraId="1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Характеристика степени ночного снижения показателей АД</w:t>
      </w:r>
    </w:p>
    <w:p w14:paraId="1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Характеристика степени снижения показателей АД в период отдыха</w:t>
      </w:r>
      <w:r>
        <w:rPr>
          <w:rFonts w:ascii="Times New Roman" w:hAnsi="Times New Roman"/>
          <w:b w:val="0"/>
          <w:color w:val="000000"/>
        </w:rPr>
        <w:t xml:space="preserve"> </w:t>
      </w:r>
    </w:p>
    <w:p w14:paraId="1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Характеристика степени ночного повышения показателей АД</w:t>
      </w:r>
    </w:p>
    <w:p w14:paraId="1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1C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Важность системы </w:t>
      </w:r>
      <w:r>
        <w:rPr>
          <w:rFonts w:ascii="Times New Roman" w:hAnsi="Times New Roman"/>
          <w:b w:val="0"/>
          <w:color w:val="000000"/>
        </w:rPr>
        <w:t>Пуркинье</w:t>
      </w:r>
      <w:r>
        <w:rPr>
          <w:rFonts w:ascii="Times New Roman" w:hAnsi="Times New Roman"/>
          <w:b w:val="0"/>
          <w:color w:val="000000"/>
        </w:rPr>
        <w:t xml:space="preserve"> состоит в следующем:</w:t>
      </w:r>
    </w:p>
    <w:p w14:paraId="1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Увеличивает скорость проведения импульсов через сердечную мышцу</w:t>
      </w:r>
    </w:p>
    <w:p w14:paraId="1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Предотвращает преждевременные сокращения желудочков</w:t>
      </w:r>
    </w:p>
    <w:p w14:paraId="1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Позволяет желудочкам сокращаться практически одновременно</w:t>
      </w:r>
    </w:p>
    <w:p w14:paraId="2000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21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Факторы, вызывающие развитие легочной гипертензии:</w:t>
      </w:r>
    </w:p>
    <w:p w14:paraId="2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Повышенное легочное сопротивление</w:t>
      </w:r>
    </w:p>
    <w:p w14:paraId="2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Интраваскулярные легочные шунты</w:t>
      </w:r>
    </w:p>
    <w:p w14:paraId="2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Анемия</w:t>
      </w:r>
    </w:p>
    <w:p w14:paraId="2500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26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Обструктивная</w:t>
      </w:r>
      <w:r>
        <w:rPr>
          <w:rFonts w:ascii="Times New Roman" w:hAnsi="Times New Roman"/>
          <w:b w:val="0"/>
          <w:color w:val="000000"/>
        </w:rPr>
        <w:t xml:space="preserve"> дыхательная недостаточность развивается </w:t>
      </w:r>
      <w:r>
        <w:rPr>
          <w:rFonts w:ascii="Times New Roman" w:hAnsi="Times New Roman"/>
          <w:b w:val="0"/>
          <w:color w:val="000000"/>
        </w:rPr>
        <w:t>вследствие</w:t>
      </w:r>
      <w:r>
        <w:rPr>
          <w:rFonts w:ascii="Times New Roman" w:hAnsi="Times New Roman"/>
          <w:b w:val="0"/>
          <w:color w:val="000000"/>
        </w:rPr>
        <w:t>:</w:t>
      </w:r>
    </w:p>
    <w:p w14:paraId="2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Торможения дыхательного центра</w:t>
      </w:r>
    </w:p>
    <w:p w14:paraId="2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Спазма гладких мышц бронхов</w:t>
      </w:r>
    </w:p>
    <w:p w14:paraId="2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Спазма мускулатуры диафрагмы</w:t>
      </w:r>
    </w:p>
    <w:p w14:paraId="2A00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2B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Какие электроды обеспечивают наилучшее качество регистрации ЭКГ и ЭЭГ?</w:t>
      </w:r>
    </w:p>
    <w:p w14:paraId="2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Серебряно-хлорид-серебряные</w:t>
      </w:r>
    </w:p>
    <w:p w14:paraId="2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Алюминиевые</w:t>
      </w:r>
    </w:p>
    <w:p w14:paraId="2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Медные </w:t>
      </w:r>
    </w:p>
    <w:p w14:paraId="2F00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30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При </w:t>
      </w:r>
      <w:r>
        <w:rPr>
          <w:rFonts w:ascii="Times New Roman" w:hAnsi="Times New Roman"/>
          <w:b w:val="0"/>
          <w:color w:val="000000"/>
        </w:rPr>
        <w:t>комбинированном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мониторировании</w:t>
      </w:r>
      <w:r>
        <w:rPr>
          <w:rFonts w:ascii="Times New Roman" w:hAnsi="Times New Roman"/>
          <w:b w:val="0"/>
          <w:color w:val="000000"/>
        </w:rPr>
        <w:t xml:space="preserve"> АД и ЭКГ наиболее значимые требования предъявляют:</w:t>
      </w:r>
    </w:p>
    <w:p w14:paraId="31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К инструктажу пациента</w:t>
      </w:r>
    </w:p>
    <w:p w14:paraId="3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К перезарядке аккумулятора перед каждым исследованием</w:t>
      </w:r>
    </w:p>
    <w:p w14:paraId="3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К визуальному </w:t>
      </w:r>
      <w:r>
        <w:rPr>
          <w:rFonts w:ascii="Times New Roman" w:hAnsi="Times New Roman"/>
          <w:b w:val="0"/>
          <w:color w:val="000000"/>
        </w:rPr>
        <w:t>контролю за</w:t>
      </w:r>
      <w:r>
        <w:rPr>
          <w:rFonts w:ascii="Times New Roman" w:hAnsi="Times New Roman"/>
          <w:b w:val="0"/>
          <w:color w:val="000000"/>
        </w:rPr>
        <w:t xml:space="preserve"> регистрацией ЭКГ</w:t>
      </w:r>
    </w:p>
    <w:p w14:paraId="3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35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Полоса частот ЭЭГ составляет:</w:t>
      </w:r>
    </w:p>
    <w:p w14:paraId="3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0,01-100 Гц</w:t>
      </w:r>
    </w:p>
    <w:p w14:paraId="3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0,5-20 Гц</w:t>
      </w:r>
    </w:p>
    <w:p w14:paraId="3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0,5 Гц до 2 кГц</w:t>
      </w:r>
    </w:p>
    <w:p w14:paraId="3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3A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color w:val="000000"/>
        </w:rPr>
        <w:t xml:space="preserve">Диапазон </w:t>
      </w:r>
      <w:r>
        <w:rPr>
          <w:rFonts w:ascii="Times New Roman" w:hAnsi="Times New Roman"/>
          <w:b w:val="0"/>
          <w:color w:val="000000"/>
        </w:rPr>
        <w:t>ультразвуковых колебаний, используемых в медицине составляет</w:t>
      </w:r>
      <w:r>
        <w:rPr>
          <w:rFonts w:ascii="Times New Roman" w:hAnsi="Times New Roman"/>
          <w:b w:val="0"/>
          <w:color w:val="000000"/>
        </w:rPr>
        <w:t>:</w:t>
      </w:r>
    </w:p>
    <w:p w14:paraId="3B00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</w:rPr>
        <w:t>10 000 Гц - 20 000 Гц</w:t>
      </w:r>
    </w:p>
    <w:p w14:paraId="3C00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20 000 - 1 000 000 000 Гц</w:t>
      </w:r>
    </w:p>
    <w:p w14:paraId="3D00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1 000 000</w:t>
      </w:r>
      <w:r>
        <w:rPr>
          <w:rFonts w:ascii="Times New Roman" w:hAnsi="Times New Roman"/>
          <w:b w:val="0"/>
          <w:color w:val="000000"/>
        </w:rPr>
        <w:t> </w:t>
      </w:r>
      <w:r>
        <w:rPr>
          <w:rFonts w:ascii="Times New Roman" w:hAnsi="Times New Roman"/>
          <w:b w:val="0"/>
          <w:color w:val="000000"/>
        </w:rPr>
        <w:t>000</w:t>
      </w:r>
      <w:r>
        <w:rPr>
          <w:rFonts w:ascii="Times New Roman" w:hAnsi="Times New Roman"/>
          <w:b w:val="0"/>
          <w:color w:val="000000"/>
        </w:rPr>
        <w:t>- 2 000 000 000</w:t>
      </w:r>
      <w:r>
        <w:rPr>
          <w:rFonts w:ascii="Times New Roman" w:hAnsi="Times New Roman"/>
          <w:b w:val="0"/>
          <w:color w:val="000000"/>
        </w:rPr>
        <w:t xml:space="preserve"> Гц</w:t>
      </w:r>
    </w:p>
    <w:p w14:paraId="3E000000">
      <w:pPr>
        <w:pStyle w:val="Style_1"/>
        <w:rPr>
          <w:rFonts w:ascii="Times New Roman" w:hAnsi="Times New Roman"/>
          <w:b w:val="0"/>
        </w:rPr>
      </w:pPr>
    </w:p>
    <w:p w14:paraId="3F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color w:val="000000"/>
        </w:rPr>
        <w:t xml:space="preserve">Для исследования экстракраниальных отделов </w:t>
      </w:r>
      <w:r>
        <w:rPr>
          <w:rFonts w:ascii="Times New Roman" w:hAnsi="Times New Roman"/>
          <w:b w:val="0"/>
          <w:color w:val="000000"/>
        </w:rPr>
        <w:t>брахиоцефальных</w:t>
      </w:r>
      <w:r>
        <w:rPr>
          <w:rFonts w:ascii="Times New Roman" w:hAnsi="Times New Roman"/>
          <w:b w:val="0"/>
          <w:color w:val="000000"/>
        </w:rPr>
        <w:t xml:space="preserve"> артерий головы целесообразно использовать частоты:</w:t>
      </w:r>
    </w:p>
    <w:p w14:paraId="4000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2-2,5 МГц</w:t>
      </w:r>
    </w:p>
    <w:p w14:paraId="4100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5-15 МГц</w:t>
      </w:r>
    </w:p>
    <w:p w14:paraId="4200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15-20 МГц</w:t>
      </w:r>
    </w:p>
    <w:p w14:paraId="43000000">
      <w:pPr>
        <w:pStyle w:val="Style_1"/>
        <w:rPr>
          <w:rFonts w:ascii="Times New Roman" w:hAnsi="Times New Roman"/>
          <w:b w:val="0"/>
          <w:color w:val="000000"/>
        </w:rPr>
      </w:pPr>
    </w:p>
    <w:p w14:paraId="44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Для </w:t>
      </w:r>
      <w:r>
        <w:rPr>
          <w:rFonts w:ascii="Times New Roman" w:hAnsi="Times New Roman"/>
          <w:b w:val="0"/>
          <w:color w:val="000000"/>
        </w:rPr>
        <w:t>транскраниального</w:t>
      </w:r>
      <w:r>
        <w:rPr>
          <w:rFonts w:ascii="Times New Roman" w:hAnsi="Times New Roman"/>
          <w:b w:val="0"/>
          <w:color w:val="000000"/>
        </w:rPr>
        <w:t xml:space="preserve"> исследования сосудов головного мозга целесообразно использовать частоты:</w:t>
      </w:r>
    </w:p>
    <w:p w14:paraId="4500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2-2,5 МГц</w:t>
      </w:r>
    </w:p>
    <w:p w14:paraId="4600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5-15 МГц</w:t>
      </w:r>
    </w:p>
    <w:p w14:paraId="4700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5-10 МГц</w:t>
      </w:r>
    </w:p>
    <w:p w14:paraId="48000000">
      <w:pPr>
        <w:pStyle w:val="Style_1"/>
        <w:rPr>
          <w:rFonts w:ascii="Times New Roman" w:hAnsi="Times New Roman"/>
          <w:b w:val="0"/>
          <w:color w:val="000000"/>
        </w:rPr>
      </w:pPr>
    </w:p>
    <w:p w14:paraId="49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Амплитуда зубца "Р" при нормальной конституции обычно наибольшая:</w:t>
      </w:r>
    </w:p>
    <w:p w14:paraId="4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Во II стандартном отведении</w:t>
      </w:r>
    </w:p>
    <w:p w14:paraId="4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В III стандартном отведении</w:t>
      </w:r>
    </w:p>
    <w:p w14:paraId="4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В I стандартном отведении</w:t>
      </w:r>
    </w:p>
    <w:p w14:paraId="4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4E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Амплитуда зубца "Р" в норме не должна превышать:</w:t>
      </w:r>
    </w:p>
    <w:p w14:paraId="4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1,5 мм</w:t>
      </w:r>
    </w:p>
    <w:p w14:paraId="5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2,0 мм</w:t>
      </w:r>
    </w:p>
    <w:p w14:paraId="51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</w:t>
      </w:r>
      <w:r>
        <w:rPr>
          <w:rFonts w:ascii="Times New Roman" w:hAnsi="Times New Roman"/>
          <w:b w:val="0"/>
          <w:color w:val="000000"/>
        </w:rPr>
        <w:t>) 2,5 мм</w:t>
      </w:r>
    </w:p>
    <w:p w14:paraId="5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53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Первая фаза зубца P в отведении V1 в норме:</w:t>
      </w:r>
    </w:p>
    <w:p w14:paraId="5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Положительная</w:t>
      </w:r>
    </w:p>
    <w:p w14:paraId="55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Отрицательная</w:t>
      </w:r>
    </w:p>
    <w:p w14:paraId="5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Изоэлектрическая</w:t>
      </w:r>
    </w:p>
    <w:p w14:paraId="5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58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Интервал PQ в норме у взрослых составляет:</w:t>
      </w:r>
    </w:p>
    <w:p w14:paraId="5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0,12-0,18 с</w:t>
      </w:r>
    </w:p>
    <w:p w14:paraId="5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0,10-0,18 с</w:t>
      </w:r>
    </w:p>
    <w:p w14:paraId="5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0,12-0,20 с</w:t>
      </w:r>
    </w:p>
    <w:p w14:paraId="5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5D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 стандартных и усиленных отведениях от конечностей амплитуда комплекса QRS в норме превышает:</w:t>
      </w:r>
    </w:p>
    <w:p w14:paraId="5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3 мм</w:t>
      </w:r>
    </w:p>
    <w:p w14:paraId="5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5 мм</w:t>
      </w:r>
    </w:p>
    <w:p w14:paraId="6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10 мм</w:t>
      </w:r>
    </w:p>
    <w:p w14:paraId="61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62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 норме ширина зубца Q не больше:</w:t>
      </w:r>
    </w:p>
    <w:p w14:paraId="6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0,01 с</w:t>
      </w:r>
    </w:p>
    <w:p w14:paraId="6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0,02 с</w:t>
      </w:r>
    </w:p>
    <w:p w14:paraId="65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0,03 с</w:t>
      </w:r>
    </w:p>
    <w:p w14:paraId="6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67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При нижней локализации инфаркта миокарда:</w:t>
      </w:r>
    </w:p>
    <w:p w14:paraId="6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Прямые признаки инфаркта миокарда в отведениях V1-2. Реципрокные изменения в отведениях II, III, </w:t>
      </w:r>
      <w:r>
        <w:rPr>
          <w:rFonts w:ascii="Times New Roman" w:hAnsi="Times New Roman"/>
          <w:b w:val="0"/>
          <w:color w:val="000000"/>
        </w:rPr>
        <w:t>aVF</w:t>
      </w:r>
      <w:r>
        <w:rPr>
          <w:rFonts w:ascii="Times New Roman" w:hAnsi="Times New Roman"/>
          <w:b w:val="0"/>
          <w:color w:val="000000"/>
        </w:rPr>
        <w:t>.</w:t>
      </w:r>
    </w:p>
    <w:p w14:paraId="6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Прямые признаки инфаркта миокарда в отведениях V1-6, I, </w:t>
      </w:r>
      <w:r>
        <w:rPr>
          <w:rFonts w:ascii="Times New Roman" w:hAnsi="Times New Roman"/>
          <w:b w:val="0"/>
          <w:color w:val="000000"/>
        </w:rPr>
        <w:t>aVL</w:t>
      </w:r>
      <w:r>
        <w:rPr>
          <w:rFonts w:ascii="Times New Roman" w:hAnsi="Times New Roman"/>
          <w:b w:val="0"/>
          <w:color w:val="000000"/>
        </w:rPr>
        <w:t xml:space="preserve">. Реципрокные изменения в отведениях II, III, </w:t>
      </w:r>
      <w:r>
        <w:rPr>
          <w:rFonts w:ascii="Times New Roman" w:hAnsi="Times New Roman"/>
          <w:b w:val="0"/>
          <w:color w:val="000000"/>
        </w:rPr>
        <w:t>aVF</w:t>
      </w:r>
      <w:r>
        <w:rPr>
          <w:rFonts w:ascii="Times New Roman" w:hAnsi="Times New Roman"/>
          <w:b w:val="0"/>
          <w:color w:val="000000"/>
        </w:rPr>
        <w:t>.</w:t>
      </w:r>
    </w:p>
    <w:p w14:paraId="6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 xml:space="preserve">Прямые признаки инфаркта миокарда в отведениях II, III, </w:t>
      </w:r>
      <w:r>
        <w:rPr>
          <w:rFonts w:ascii="Times New Roman" w:hAnsi="Times New Roman"/>
          <w:b w:val="0"/>
          <w:color w:val="000000"/>
        </w:rPr>
        <w:t>aVF</w:t>
      </w:r>
      <w:r>
        <w:rPr>
          <w:rFonts w:ascii="Times New Roman" w:hAnsi="Times New Roman"/>
          <w:b w:val="0"/>
          <w:color w:val="000000"/>
        </w:rPr>
        <w:t xml:space="preserve">. Реципрокные изменения в отведениях V1-3, </w:t>
      </w:r>
      <w:r>
        <w:rPr>
          <w:rFonts w:ascii="Times New Roman" w:hAnsi="Times New Roman"/>
          <w:b w:val="0"/>
          <w:color w:val="000000"/>
        </w:rPr>
        <w:t>aVL</w:t>
      </w:r>
      <w:r>
        <w:rPr>
          <w:rFonts w:ascii="Times New Roman" w:hAnsi="Times New Roman"/>
          <w:b w:val="0"/>
          <w:color w:val="000000"/>
        </w:rPr>
        <w:t>.</w:t>
      </w:r>
    </w:p>
    <w:p w14:paraId="6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6C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Классификация </w:t>
      </w:r>
      <w:r>
        <w:rPr>
          <w:rFonts w:ascii="Times New Roman" w:hAnsi="Times New Roman"/>
          <w:b w:val="0"/>
          <w:color w:val="000000"/>
        </w:rPr>
        <w:t>Лауна</w:t>
      </w:r>
      <w:r>
        <w:rPr>
          <w:rFonts w:ascii="Times New Roman" w:hAnsi="Times New Roman"/>
          <w:b w:val="0"/>
          <w:color w:val="000000"/>
        </w:rPr>
        <w:t xml:space="preserve"> используется для оценки следующих нарушений ритма:</w:t>
      </w:r>
    </w:p>
    <w:p w14:paraId="6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Предсердная экстрасистолия</w:t>
      </w:r>
    </w:p>
    <w:p w14:paraId="6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Желудочковая</w:t>
      </w:r>
      <w:r>
        <w:rPr>
          <w:rFonts w:ascii="Times New Roman" w:hAnsi="Times New Roman"/>
          <w:b w:val="0"/>
          <w:color w:val="000000"/>
        </w:rPr>
        <w:t xml:space="preserve"> экстрасистолия</w:t>
      </w:r>
    </w:p>
    <w:p w14:paraId="6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Пароксизмы мерцания предсердий</w:t>
      </w:r>
    </w:p>
    <w:p w14:paraId="7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71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При проведении пробы с физической нагрузкой "истинно" ишемические изменения ЭКГ чаще всего регистрируются </w:t>
      </w:r>
      <w:r>
        <w:rPr>
          <w:rFonts w:ascii="Times New Roman" w:hAnsi="Times New Roman"/>
          <w:b w:val="0"/>
          <w:color w:val="000000"/>
        </w:rPr>
        <w:t>в</w:t>
      </w:r>
      <w:r>
        <w:rPr>
          <w:rFonts w:ascii="Times New Roman" w:hAnsi="Times New Roman"/>
          <w:b w:val="0"/>
          <w:color w:val="000000"/>
        </w:rPr>
        <w:t>:</w:t>
      </w:r>
    </w:p>
    <w:p w14:paraId="7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Передних отведениях (V1-4)</w:t>
      </w:r>
    </w:p>
    <w:p w14:paraId="7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Нижних </w:t>
      </w:r>
      <w:r>
        <w:rPr>
          <w:rFonts w:ascii="Times New Roman" w:hAnsi="Times New Roman"/>
          <w:b w:val="0"/>
          <w:color w:val="000000"/>
        </w:rPr>
        <w:t>отведениях</w:t>
      </w:r>
      <w:r>
        <w:rPr>
          <w:rFonts w:ascii="Times New Roman" w:hAnsi="Times New Roman"/>
          <w:b w:val="0"/>
          <w:color w:val="000000"/>
        </w:rPr>
        <w:t xml:space="preserve"> (II, III, </w:t>
      </w:r>
      <w:r>
        <w:rPr>
          <w:rFonts w:ascii="Times New Roman" w:hAnsi="Times New Roman"/>
          <w:b w:val="0"/>
          <w:color w:val="000000"/>
        </w:rPr>
        <w:t>aVF</w:t>
      </w:r>
      <w:r>
        <w:rPr>
          <w:rFonts w:ascii="Times New Roman" w:hAnsi="Times New Roman"/>
          <w:b w:val="0"/>
          <w:color w:val="000000"/>
        </w:rPr>
        <w:t>)</w:t>
      </w:r>
    </w:p>
    <w:p w14:paraId="74000000">
      <w:pPr>
        <w:pStyle w:val="Style_1"/>
        <w:spacing w:after="0" w:line="240" w:lineRule="auto"/>
        <w:ind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</w:rPr>
        <w:t>Боковых отведениях (I, V5-6)</w:t>
      </w:r>
    </w:p>
    <w:p w14:paraId="75000000">
      <w:pPr>
        <w:spacing w:after="0" w:line="240" w:lineRule="auto"/>
        <w:ind/>
        <w:rPr>
          <w:rFonts w:ascii="Times New Roman" w:hAnsi="Times New Roman"/>
          <w:b w:val="0"/>
          <w:color w:val="FF0000"/>
        </w:rPr>
      </w:pPr>
    </w:p>
    <w:p w14:paraId="76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Появление боли в грудной клетке, усиливающейся при глубоком дыхании, кашле, глотании, в положении лежа на спине в сочетании с выявлением на ЭКГ подъема сегмента ST во всех отведениях (кроме </w:t>
      </w:r>
      <w:r>
        <w:rPr>
          <w:rFonts w:ascii="Times New Roman" w:hAnsi="Times New Roman"/>
          <w:b w:val="0"/>
          <w:color w:val="000000"/>
        </w:rPr>
        <w:t>aVR</w:t>
      </w:r>
      <w:r>
        <w:rPr>
          <w:rFonts w:ascii="Times New Roman" w:hAnsi="Times New Roman"/>
          <w:b w:val="0"/>
          <w:color w:val="000000"/>
        </w:rPr>
        <w:t>), у больных с острым инфарктом миокарда наиболее вероятно является признаком:</w:t>
      </w:r>
    </w:p>
    <w:p w14:paraId="7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Рецидивирования</w:t>
      </w:r>
      <w:r>
        <w:rPr>
          <w:rFonts w:ascii="Times New Roman" w:hAnsi="Times New Roman"/>
          <w:b w:val="0"/>
          <w:color w:val="000000"/>
        </w:rPr>
        <w:t xml:space="preserve"> инфаркта миокарда</w:t>
      </w:r>
    </w:p>
    <w:p w14:paraId="7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Перикардита</w:t>
      </w:r>
    </w:p>
    <w:p w14:paraId="7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Тромбоэмболии легочной артерии</w:t>
      </w:r>
    </w:p>
    <w:p w14:paraId="7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7B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Самым частым признаком инфекционного эндокардита является:</w:t>
      </w:r>
    </w:p>
    <w:p w14:paraId="7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Повышение температуры</w:t>
      </w:r>
    </w:p>
    <w:p w14:paraId="7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Появление петехий</w:t>
      </w:r>
    </w:p>
    <w:p w14:paraId="7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Увеличение печени и селезенки</w:t>
      </w:r>
    </w:p>
    <w:p w14:paraId="7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80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Самой частой причиной развития легочного сердца являются:</w:t>
      </w:r>
    </w:p>
    <w:p w14:paraId="81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Хронические неспецифические заболевания легких</w:t>
      </w:r>
    </w:p>
    <w:p w14:paraId="8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Интерстициальные заболевания легких</w:t>
      </w:r>
    </w:p>
    <w:p w14:paraId="8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Поражения сосудов легких</w:t>
      </w:r>
    </w:p>
    <w:p w14:paraId="8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85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Самым характерным симптомом тромбоэмболии легочной артерии (ТЭЛА) является:</w:t>
      </w:r>
    </w:p>
    <w:p w14:paraId="8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Боль в грудной клетке</w:t>
      </w:r>
    </w:p>
    <w:p w14:paraId="8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Кровохарканье</w:t>
      </w:r>
    </w:p>
    <w:p w14:paraId="8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Внезапная одышка без </w:t>
      </w:r>
      <w:r>
        <w:rPr>
          <w:rFonts w:ascii="Times New Roman" w:hAnsi="Times New Roman"/>
          <w:b w:val="0"/>
          <w:color w:val="000000"/>
        </w:rPr>
        <w:t>ортопное</w:t>
      </w:r>
    </w:p>
    <w:p w14:paraId="8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8A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При трансмуральном повреждении отмечают:</w:t>
      </w:r>
    </w:p>
    <w:p w14:paraId="8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Подъем сегмента ST над изолинией выпуклостью кверху</w:t>
      </w:r>
    </w:p>
    <w:p w14:paraId="8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Горизонтальное смещение сегмента ST ниже изолинии</w:t>
      </w:r>
    </w:p>
    <w:p w14:paraId="8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Инверсию зубца</w:t>
      </w:r>
      <w:r>
        <w:rPr>
          <w:rFonts w:ascii="Times New Roman" w:hAnsi="Times New Roman"/>
          <w:b w:val="0"/>
          <w:color w:val="000000"/>
        </w:rPr>
        <w:t xml:space="preserve"> Т</w:t>
      </w:r>
    </w:p>
    <w:p w14:paraId="8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8F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На наличие зоны некроза в миокарде указывает:</w:t>
      </w:r>
    </w:p>
    <w:p w14:paraId="9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Отрицательный "коронарный" зубец</w:t>
      </w:r>
      <w:r>
        <w:rPr>
          <w:rFonts w:ascii="Times New Roman" w:hAnsi="Times New Roman"/>
          <w:b w:val="0"/>
          <w:color w:val="000000"/>
        </w:rPr>
        <w:t xml:space="preserve"> Т</w:t>
      </w:r>
    </w:p>
    <w:p w14:paraId="91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Наличие патологического зубца</w:t>
      </w:r>
      <w:r>
        <w:rPr>
          <w:rFonts w:ascii="Times New Roman" w:hAnsi="Times New Roman"/>
          <w:b w:val="0"/>
          <w:color w:val="000000"/>
        </w:rPr>
        <w:t xml:space="preserve"> Q</w:t>
      </w:r>
    </w:p>
    <w:p w14:paraId="9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Монофазный подъем сегмента ST</w:t>
      </w:r>
    </w:p>
    <w:p w14:paraId="9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94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Для стадии повреждения при крупноочаговом инфаркте миокарда характерно:</w:t>
      </w:r>
    </w:p>
    <w:p w14:paraId="95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Подъем сегмента ST в виде монофазной кривой</w:t>
      </w:r>
    </w:p>
    <w:p w14:paraId="9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Обязательное наличие патологического зубца Q на ЭКГ </w:t>
      </w:r>
    </w:p>
    <w:p w14:paraId="9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Инверсия зубца</w:t>
      </w:r>
      <w:r>
        <w:rPr>
          <w:rFonts w:ascii="Times New Roman" w:hAnsi="Times New Roman"/>
          <w:b w:val="0"/>
          <w:color w:val="000000"/>
        </w:rPr>
        <w:t xml:space="preserve"> Т</w:t>
      </w:r>
    </w:p>
    <w:p w14:paraId="9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99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Диагностика распространенного инфаркта миокарда передней стенки левого желудочка проводится преимущественно по отведениям:</w:t>
      </w:r>
    </w:p>
    <w:p w14:paraId="9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V1-V6</w:t>
      </w:r>
    </w:p>
    <w:p w14:paraId="9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III, </w:t>
      </w:r>
      <w:r>
        <w:rPr>
          <w:rFonts w:ascii="Times New Roman" w:hAnsi="Times New Roman"/>
          <w:b w:val="0"/>
          <w:color w:val="000000"/>
        </w:rPr>
        <w:t>aVF</w:t>
      </w:r>
    </w:p>
    <w:p w14:paraId="9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avR</w:t>
      </w:r>
      <w:r>
        <w:rPr>
          <w:rFonts w:ascii="Times New Roman" w:hAnsi="Times New Roman"/>
          <w:b w:val="0"/>
          <w:color w:val="000000"/>
        </w:rPr>
        <w:t>, II</w:t>
      </w:r>
    </w:p>
    <w:p w14:paraId="9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9E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Продолжительность интервала PQ больше 0,20". Это характерно </w:t>
      </w:r>
      <w:r>
        <w:rPr>
          <w:rFonts w:ascii="Times New Roman" w:hAnsi="Times New Roman"/>
          <w:b w:val="0"/>
          <w:color w:val="000000"/>
        </w:rPr>
        <w:t>для</w:t>
      </w:r>
      <w:r>
        <w:rPr>
          <w:rFonts w:ascii="Times New Roman" w:hAnsi="Times New Roman"/>
          <w:b w:val="0"/>
          <w:color w:val="000000"/>
        </w:rPr>
        <w:t>:</w:t>
      </w:r>
    </w:p>
    <w:p w14:paraId="9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Полной атриовентрикулярной блокады</w:t>
      </w:r>
    </w:p>
    <w:p w14:paraId="A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Атриовентрикулярной блокады I ст.</w:t>
      </w:r>
    </w:p>
    <w:p w14:paraId="A1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Блокады ножек пучка Гиса</w:t>
      </w:r>
    </w:p>
    <w:p w14:paraId="A2000000">
      <w:pPr>
        <w:pStyle w:val="Style_1"/>
        <w:rPr>
          <w:rFonts w:ascii="Times New Roman" w:hAnsi="Times New Roman"/>
          <w:b w:val="0"/>
          <w:color w:val="000000"/>
        </w:rPr>
      </w:pPr>
    </w:p>
    <w:p w14:paraId="A3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Наиболее часто при </w:t>
      </w:r>
      <w:r>
        <w:rPr>
          <w:rFonts w:ascii="Times New Roman" w:hAnsi="Times New Roman"/>
          <w:b w:val="0"/>
          <w:color w:val="000000"/>
        </w:rPr>
        <w:t>гипокалиемии</w:t>
      </w:r>
      <w:r>
        <w:rPr>
          <w:rFonts w:ascii="Times New Roman" w:hAnsi="Times New Roman"/>
          <w:b w:val="0"/>
          <w:color w:val="000000"/>
        </w:rPr>
        <w:t xml:space="preserve"> наблюдается на ЭКГ:</w:t>
      </w:r>
    </w:p>
    <w:p w14:paraId="A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Уплощение зубца</w:t>
      </w:r>
      <w:r>
        <w:rPr>
          <w:rFonts w:ascii="Times New Roman" w:hAnsi="Times New Roman"/>
          <w:b w:val="0"/>
          <w:color w:val="000000"/>
        </w:rPr>
        <w:t xml:space="preserve"> Т</w:t>
      </w:r>
    </w:p>
    <w:p w14:paraId="A5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Урежение</w:t>
      </w:r>
      <w:r>
        <w:rPr>
          <w:rFonts w:ascii="Times New Roman" w:hAnsi="Times New Roman"/>
          <w:b w:val="0"/>
          <w:color w:val="000000"/>
        </w:rPr>
        <w:t xml:space="preserve"> ЧСС</w:t>
      </w:r>
    </w:p>
    <w:p w14:paraId="A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Увеличение зубца</w:t>
      </w:r>
      <w:r>
        <w:rPr>
          <w:rFonts w:ascii="Times New Roman" w:hAnsi="Times New Roman"/>
          <w:b w:val="0"/>
          <w:color w:val="000000"/>
        </w:rPr>
        <w:t xml:space="preserve"> Т</w:t>
      </w:r>
    </w:p>
    <w:p w14:paraId="A700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A8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ЭКГ может давать информацию </w:t>
      </w:r>
      <w:r>
        <w:rPr>
          <w:rFonts w:ascii="Times New Roman" w:hAnsi="Times New Roman"/>
          <w:b w:val="0"/>
          <w:color w:val="000000"/>
        </w:rPr>
        <w:t>о</w:t>
      </w:r>
      <w:r>
        <w:rPr>
          <w:rFonts w:ascii="Times New Roman" w:hAnsi="Times New Roman"/>
          <w:b w:val="0"/>
          <w:color w:val="000000"/>
        </w:rPr>
        <w:t xml:space="preserve"> всех нижеперечисленных состояниях, за исключением:</w:t>
      </w:r>
    </w:p>
    <w:p w14:paraId="A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Сердечного выброса</w:t>
      </w:r>
    </w:p>
    <w:p w14:paraId="A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Электролитных нарушений</w:t>
      </w:r>
    </w:p>
    <w:p w14:paraId="A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Эмболии легочной артерии</w:t>
      </w:r>
    </w:p>
    <w:p w14:paraId="AC000000">
      <w:pPr>
        <w:pStyle w:val="Style_1"/>
        <w:spacing w:after="0" w:line="240" w:lineRule="auto"/>
        <w:ind w:firstLine="0" w:left="284"/>
        <w:rPr>
          <w:rFonts w:ascii="Times New Roman" w:hAnsi="Times New Roman"/>
          <w:b w:val="0"/>
          <w:color w:val="000000"/>
        </w:rPr>
      </w:pPr>
    </w:p>
    <w:p w14:paraId="AD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 отношении нестабильной стенокардии справедливы все перечисленные утверждения, </w:t>
      </w:r>
      <w:r>
        <w:rPr>
          <w:rFonts w:ascii="Times New Roman" w:hAnsi="Times New Roman"/>
          <w:b w:val="0"/>
          <w:color w:val="000000"/>
        </w:rPr>
        <w:t>кроме</w:t>
      </w:r>
      <w:r>
        <w:rPr>
          <w:rFonts w:ascii="Times New Roman" w:hAnsi="Times New Roman"/>
          <w:b w:val="0"/>
          <w:color w:val="000000"/>
        </w:rPr>
        <w:t>:</w:t>
      </w:r>
    </w:p>
    <w:p w14:paraId="A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Приступы возникают в состоянии покоя или при небольшой физической нагрузке</w:t>
      </w:r>
    </w:p>
    <w:p w14:paraId="A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Во время приступа на ЭКГ обычно регистрируется картина ишемии или повреждения миокарда</w:t>
      </w:r>
    </w:p>
    <w:p w14:paraId="B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После приступа на ЭКГ обычно регистрируется динамика, аналогичная </w:t>
      </w:r>
      <w:r>
        <w:rPr>
          <w:rFonts w:ascii="Times New Roman" w:hAnsi="Times New Roman"/>
          <w:b w:val="0"/>
          <w:color w:val="000000"/>
        </w:rPr>
        <w:t>динамике при остром инфаркте мио</w:t>
      </w:r>
      <w:r>
        <w:rPr>
          <w:rFonts w:ascii="Times New Roman" w:hAnsi="Times New Roman"/>
          <w:b w:val="0"/>
          <w:color w:val="000000"/>
        </w:rPr>
        <w:t>карда</w:t>
      </w:r>
    </w:p>
    <w:p w14:paraId="B1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B2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При анализе ЭКГ угол альфа = +80 градусов, в отведении V1 комплекс типа </w:t>
      </w:r>
      <w:r>
        <w:rPr>
          <w:rFonts w:ascii="Times New Roman" w:hAnsi="Times New Roman"/>
          <w:b w:val="0"/>
          <w:color w:val="000000"/>
        </w:rPr>
        <w:t>rSR</w:t>
      </w:r>
      <w:r>
        <w:rPr>
          <w:rFonts w:ascii="Times New Roman" w:hAnsi="Times New Roman"/>
          <w:b w:val="0"/>
          <w:color w:val="000000"/>
        </w:rPr>
        <w:t>, продолжительность его 0,14 сек., в отведении V6 зубец S широкий, неглубокий. Ваше заключение:</w:t>
      </w:r>
    </w:p>
    <w:p w14:paraId="B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Гипертрофия правого желудочка</w:t>
      </w:r>
    </w:p>
    <w:p w14:paraId="B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Неполная блокада правой ножки пучка Гиса</w:t>
      </w:r>
    </w:p>
    <w:p w14:paraId="B5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Полная блокада правой ножки пучка Гиса</w:t>
      </w:r>
    </w:p>
    <w:p w14:paraId="B600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B7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 Секреция </w:t>
      </w:r>
      <w:r>
        <w:rPr>
          <w:rFonts w:ascii="Times New Roman" w:hAnsi="Times New Roman"/>
          <w:b w:val="0"/>
          <w:color w:val="000000"/>
        </w:rPr>
        <w:t>сурфактанта</w:t>
      </w:r>
      <w:r>
        <w:rPr>
          <w:rFonts w:ascii="Times New Roman" w:hAnsi="Times New Roman"/>
          <w:b w:val="0"/>
          <w:color w:val="000000"/>
        </w:rPr>
        <w:t xml:space="preserve"> в альвеолах начинается </w:t>
      </w:r>
      <w:r>
        <w:rPr>
          <w:rFonts w:ascii="Times New Roman" w:hAnsi="Times New Roman"/>
          <w:b w:val="0"/>
          <w:color w:val="000000"/>
        </w:rPr>
        <w:t>на</w:t>
      </w:r>
      <w:r>
        <w:rPr>
          <w:rFonts w:ascii="Times New Roman" w:hAnsi="Times New Roman"/>
          <w:b w:val="0"/>
          <w:color w:val="000000"/>
        </w:rPr>
        <w:t>:</w:t>
      </w:r>
    </w:p>
    <w:p w14:paraId="B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2-4 </w:t>
      </w:r>
      <w:r>
        <w:rPr>
          <w:rFonts w:ascii="Times New Roman" w:hAnsi="Times New Roman"/>
          <w:b w:val="0"/>
          <w:color w:val="000000"/>
        </w:rPr>
        <w:t>месяце</w:t>
      </w:r>
      <w:r>
        <w:rPr>
          <w:rFonts w:ascii="Times New Roman" w:hAnsi="Times New Roman"/>
          <w:b w:val="0"/>
          <w:color w:val="000000"/>
        </w:rPr>
        <w:t xml:space="preserve"> внутриутробного развития</w:t>
      </w:r>
    </w:p>
    <w:p w14:paraId="B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4-6 </w:t>
      </w:r>
      <w:r>
        <w:rPr>
          <w:rFonts w:ascii="Times New Roman" w:hAnsi="Times New Roman"/>
          <w:b w:val="0"/>
          <w:color w:val="000000"/>
        </w:rPr>
        <w:t>месяце</w:t>
      </w:r>
      <w:r>
        <w:rPr>
          <w:rFonts w:ascii="Times New Roman" w:hAnsi="Times New Roman"/>
          <w:b w:val="0"/>
          <w:color w:val="000000"/>
        </w:rPr>
        <w:t xml:space="preserve"> внутриутробного развития</w:t>
      </w:r>
    </w:p>
    <w:p w14:paraId="B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6-7 </w:t>
      </w:r>
      <w:r>
        <w:rPr>
          <w:rFonts w:ascii="Times New Roman" w:hAnsi="Times New Roman"/>
          <w:b w:val="0"/>
          <w:color w:val="000000"/>
        </w:rPr>
        <w:t>месяце</w:t>
      </w:r>
      <w:r>
        <w:rPr>
          <w:rFonts w:ascii="Times New Roman" w:hAnsi="Times New Roman"/>
          <w:b w:val="0"/>
          <w:color w:val="000000"/>
        </w:rPr>
        <w:t xml:space="preserve"> внутриутробного развития</w:t>
      </w:r>
    </w:p>
    <w:p w14:paraId="BB00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BC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По результатам спирометрии пациента с диагнозом "хронический бронхит" дайте заключение:   ЖЕЛ - 4 л (105</w:t>
      </w:r>
      <w:r>
        <w:rPr>
          <w:rFonts w:ascii="Times New Roman" w:hAnsi="Times New Roman"/>
          <w:b w:val="0"/>
          <w:color w:val="000000"/>
        </w:rPr>
        <w:t>% Д</w:t>
      </w:r>
      <w:r>
        <w:rPr>
          <w:rFonts w:ascii="Times New Roman" w:hAnsi="Times New Roman"/>
          <w:b w:val="0"/>
          <w:color w:val="000000"/>
        </w:rPr>
        <w:t xml:space="preserve"> ЖЕЛ),   ОФВ1- 2,2 л (60% Д ОФВ1),   ОФВ1/ЖЕЛ - 55%:</w:t>
      </w:r>
    </w:p>
    <w:p w14:paraId="B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Патологических изменений нет</w:t>
      </w:r>
    </w:p>
    <w:p w14:paraId="B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Умеренно выраженное нарушение вентиляции по </w:t>
      </w:r>
      <w:r>
        <w:rPr>
          <w:rFonts w:ascii="Times New Roman" w:hAnsi="Times New Roman"/>
          <w:b w:val="0"/>
          <w:color w:val="000000"/>
        </w:rPr>
        <w:t>обструктивному</w:t>
      </w:r>
      <w:r>
        <w:rPr>
          <w:rFonts w:ascii="Times New Roman" w:hAnsi="Times New Roman"/>
          <w:b w:val="0"/>
          <w:color w:val="000000"/>
        </w:rPr>
        <w:t xml:space="preserve"> типу</w:t>
      </w:r>
    </w:p>
    <w:p w14:paraId="B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Резко выраженное нарушение вентиляции по </w:t>
      </w:r>
      <w:r>
        <w:rPr>
          <w:rFonts w:ascii="Times New Roman" w:hAnsi="Times New Roman"/>
          <w:b w:val="0"/>
          <w:color w:val="000000"/>
        </w:rPr>
        <w:t>обструктивному</w:t>
      </w:r>
      <w:r>
        <w:rPr>
          <w:rFonts w:ascii="Times New Roman" w:hAnsi="Times New Roman"/>
          <w:b w:val="0"/>
          <w:color w:val="000000"/>
        </w:rPr>
        <w:t xml:space="preserve"> типу</w:t>
      </w:r>
    </w:p>
    <w:p w14:paraId="C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C1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Кривая поток-объём вдоха наиболее эффективна </w:t>
      </w:r>
      <w:r>
        <w:rPr>
          <w:rFonts w:ascii="Times New Roman" w:hAnsi="Times New Roman"/>
          <w:b w:val="0"/>
          <w:color w:val="000000"/>
        </w:rPr>
        <w:t>для</w:t>
      </w:r>
      <w:r>
        <w:rPr>
          <w:rFonts w:ascii="Times New Roman" w:hAnsi="Times New Roman"/>
          <w:b w:val="0"/>
          <w:color w:val="000000"/>
        </w:rPr>
        <w:t>:</w:t>
      </w:r>
    </w:p>
    <w:p w14:paraId="C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Выявления обструкции верхних дыхательных путей</w:t>
      </w:r>
    </w:p>
    <w:p w14:paraId="C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Определения эффективности </w:t>
      </w:r>
      <w:r>
        <w:rPr>
          <w:rFonts w:ascii="Times New Roman" w:hAnsi="Times New Roman"/>
          <w:b w:val="0"/>
          <w:color w:val="000000"/>
        </w:rPr>
        <w:t>бронхорасширяющих</w:t>
      </w:r>
      <w:r>
        <w:rPr>
          <w:rFonts w:ascii="Times New Roman" w:hAnsi="Times New Roman"/>
          <w:b w:val="0"/>
          <w:color w:val="000000"/>
        </w:rPr>
        <w:t xml:space="preserve"> препаратов</w:t>
      </w:r>
    </w:p>
    <w:p w14:paraId="C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Дифференциальной диагностики хронического бронхита и эмфиземы лёгких</w:t>
      </w:r>
    </w:p>
    <w:p w14:paraId="C500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C6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 норме на ЭЭГ взрослого человека в состоянии покоя регистрируется:</w:t>
      </w:r>
    </w:p>
    <w:p w14:paraId="C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Альфа-ритм</w:t>
      </w:r>
    </w:p>
    <w:p w14:paraId="C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Низкочастотный бета-ритм амплитудой выше 15 мкВ</w:t>
      </w:r>
    </w:p>
    <w:p w14:paraId="C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Дельт</w:t>
      </w:r>
      <w:r>
        <w:rPr>
          <w:rFonts w:ascii="Times New Roman" w:hAnsi="Times New Roman"/>
          <w:b w:val="0"/>
          <w:color w:val="000000"/>
        </w:rPr>
        <w:t>а-</w:t>
      </w:r>
      <w:r>
        <w:rPr>
          <w:rFonts w:ascii="Times New Roman" w:hAnsi="Times New Roman"/>
          <w:b w:val="0"/>
          <w:color w:val="000000"/>
        </w:rPr>
        <w:t xml:space="preserve"> ритм</w:t>
      </w:r>
    </w:p>
    <w:p w14:paraId="C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CB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Система установки электродов "10-20" названа:</w:t>
      </w:r>
    </w:p>
    <w:p w14:paraId="C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 процентному соотношению расстояний от основных опорных точек I и N</w:t>
      </w:r>
    </w:p>
    <w:p w14:paraId="C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В честь "Лиги клинических нейрофизиологов", предложившей ее</w:t>
      </w:r>
    </w:p>
    <w:p w14:paraId="C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В честь Юнга</w:t>
      </w:r>
    </w:p>
    <w:p w14:paraId="C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D0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Электродное сопротивление не должно превышать:</w:t>
      </w:r>
    </w:p>
    <w:p w14:paraId="D1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100 Ом</w:t>
      </w:r>
    </w:p>
    <w:p w14:paraId="D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600 Ом</w:t>
      </w:r>
    </w:p>
    <w:p w14:paraId="D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5 </w:t>
      </w:r>
      <w:r>
        <w:rPr>
          <w:rFonts w:ascii="Times New Roman" w:hAnsi="Times New Roman"/>
          <w:b w:val="0"/>
          <w:color w:val="000000"/>
        </w:rPr>
        <w:t>КоМ</w:t>
      </w:r>
    </w:p>
    <w:p w14:paraId="D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D5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ЭЭГ формируется полностью к:</w:t>
      </w:r>
    </w:p>
    <w:p w14:paraId="D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5 годам</w:t>
      </w:r>
    </w:p>
    <w:p w14:paraId="D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16 годам</w:t>
      </w:r>
    </w:p>
    <w:p w14:paraId="D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20 годам</w:t>
      </w:r>
    </w:p>
    <w:p w14:paraId="D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DA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Где можно ожидать наиболее точную локализацию очага по ЭЭГ:</w:t>
      </w:r>
    </w:p>
    <w:p w14:paraId="D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При очаге на поверхности коры</w:t>
      </w:r>
    </w:p>
    <w:p w14:paraId="DC000000">
      <w:pPr>
        <w:pStyle w:val="Style_1"/>
        <w:spacing w:after="0" w:line="240" w:lineRule="auto"/>
        <w:ind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</w:rPr>
        <w:t>При глубинном очаге</w:t>
      </w:r>
    </w:p>
    <w:p w14:paraId="D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FF0000"/>
        </w:rPr>
      </w:pPr>
      <w:r>
        <w:rPr>
          <w:rFonts w:ascii="Times New Roman" w:hAnsi="Times New Roman"/>
          <w:b w:val="0"/>
          <w:color w:val="000000"/>
        </w:rPr>
        <w:t xml:space="preserve">В) При </w:t>
      </w:r>
      <w:r>
        <w:rPr>
          <w:rFonts w:ascii="Times New Roman" w:hAnsi="Times New Roman"/>
          <w:b w:val="0"/>
          <w:color w:val="000000"/>
        </w:rPr>
        <w:t>субтентенториальном</w:t>
      </w:r>
      <w:r>
        <w:rPr>
          <w:rFonts w:ascii="Times New Roman" w:hAnsi="Times New Roman"/>
          <w:b w:val="0"/>
          <w:color w:val="000000"/>
        </w:rPr>
        <w:t xml:space="preserve"> очаге</w:t>
      </w:r>
    </w:p>
    <w:p w14:paraId="D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DF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Патологическую медленную активность (очаговую) генерирует зона:</w:t>
      </w:r>
    </w:p>
    <w:p w14:paraId="E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Зона опухоли</w:t>
      </w:r>
    </w:p>
    <w:p w14:paraId="E1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Перифокальная</w:t>
      </w:r>
      <w:r>
        <w:rPr>
          <w:rFonts w:ascii="Times New Roman" w:hAnsi="Times New Roman"/>
          <w:b w:val="0"/>
          <w:color w:val="000000"/>
        </w:rPr>
        <w:t xml:space="preserve"> зона очага</w:t>
      </w:r>
    </w:p>
    <w:p w14:paraId="E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Зона отека</w:t>
      </w:r>
    </w:p>
    <w:p w14:paraId="E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E4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Коррелятами </w:t>
      </w:r>
      <w:r>
        <w:rPr>
          <w:rFonts w:ascii="Times New Roman" w:hAnsi="Times New Roman"/>
          <w:b w:val="0"/>
          <w:color w:val="000000"/>
        </w:rPr>
        <w:t>абсанса</w:t>
      </w:r>
      <w:r>
        <w:rPr>
          <w:rFonts w:ascii="Times New Roman" w:hAnsi="Times New Roman"/>
          <w:b w:val="0"/>
          <w:color w:val="000000"/>
        </w:rPr>
        <w:t xml:space="preserve"> в ЭЭГ являются:</w:t>
      </w:r>
    </w:p>
    <w:p w14:paraId="E5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Наличие билатеральных </w:t>
      </w:r>
      <w:r>
        <w:rPr>
          <w:rFonts w:ascii="Times New Roman" w:hAnsi="Times New Roman"/>
          <w:b w:val="0"/>
          <w:color w:val="000000"/>
        </w:rPr>
        <w:t>спайков</w:t>
      </w:r>
      <w:r>
        <w:rPr>
          <w:rFonts w:ascii="Times New Roman" w:hAnsi="Times New Roman"/>
          <w:b w:val="0"/>
          <w:color w:val="000000"/>
        </w:rPr>
        <w:t xml:space="preserve"> или </w:t>
      </w:r>
      <w:r>
        <w:rPr>
          <w:rFonts w:ascii="Times New Roman" w:hAnsi="Times New Roman"/>
          <w:b w:val="0"/>
          <w:color w:val="000000"/>
        </w:rPr>
        <w:t>спайк</w:t>
      </w:r>
      <w:r>
        <w:rPr>
          <w:rFonts w:ascii="Times New Roman" w:hAnsi="Times New Roman"/>
          <w:b w:val="0"/>
          <w:color w:val="000000"/>
        </w:rPr>
        <w:t>-волновых комплексов с частотой 2-4 Гц</w:t>
      </w:r>
    </w:p>
    <w:p w14:paraId="E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</w:rPr>
        <w:t>Дезорганизация корковой электрической активности</w:t>
      </w:r>
    </w:p>
    <w:p w14:paraId="E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Полифазная пароксизмальная активность</w:t>
      </w:r>
    </w:p>
    <w:p w14:paraId="E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E9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Запись с </w:t>
      </w:r>
      <w:r>
        <w:rPr>
          <w:rFonts w:ascii="Times New Roman" w:hAnsi="Times New Roman"/>
          <w:b w:val="0"/>
          <w:color w:val="000000"/>
        </w:rPr>
        <w:t>депревацией</w:t>
      </w:r>
      <w:r>
        <w:rPr>
          <w:rFonts w:ascii="Times New Roman" w:hAnsi="Times New Roman"/>
          <w:b w:val="0"/>
          <w:color w:val="000000"/>
        </w:rPr>
        <w:t xml:space="preserve"> сна проводят </w:t>
      </w:r>
      <w:r>
        <w:rPr>
          <w:rFonts w:ascii="Times New Roman" w:hAnsi="Times New Roman"/>
          <w:b w:val="0"/>
          <w:color w:val="000000"/>
        </w:rPr>
        <w:t>при</w:t>
      </w:r>
      <w:r>
        <w:rPr>
          <w:rFonts w:ascii="Times New Roman" w:hAnsi="Times New Roman"/>
          <w:b w:val="0"/>
          <w:color w:val="000000"/>
        </w:rPr>
        <w:t>:</w:t>
      </w:r>
    </w:p>
    <w:p w14:paraId="EA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Мигрени</w:t>
      </w:r>
    </w:p>
    <w:p w14:paraId="E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Наличии</w:t>
      </w:r>
      <w:r>
        <w:rPr>
          <w:rFonts w:ascii="Times New Roman" w:hAnsi="Times New Roman"/>
          <w:b w:val="0"/>
          <w:color w:val="000000"/>
        </w:rPr>
        <w:t xml:space="preserve"> эпилептиформных знаков при ГВ</w:t>
      </w:r>
    </w:p>
    <w:p w14:paraId="E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Подозрении</w:t>
      </w:r>
      <w:r>
        <w:rPr>
          <w:rFonts w:ascii="Times New Roman" w:hAnsi="Times New Roman"/>
          <w:b w:val="0"/>
          <w:color w:val="000000"/>
        </w:rPr>
        <w:t xml:space="preserve"> на приступы, связанные с недосыпанием</w:t>
      </w:r>
    </w:p>
    <w:p w14:paraId="E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EE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Реакция при пробе с гипервентиляцией служит </w:t>
      </w:r>
      <w:r>
        <w:rPr>
          <w:rFonts w:ascii="Times New Roman" w:hAnsi="Times New Roman"/>
          <w:b w:val="0"/>
          <w:color w:val="000000"/>
        </w:rPr>
        <w:t>для</w:t>
      </w:r>
      <w:r>
        <w:rPr>
          <w:rFonts w:ascii="Times New Roman" w:hAnsi="Times New Roman"/>
          <w:b w:val="0"/>
          <w:color w:val="000000"/>
        </w:rPr>
        <w:t>:</w:t>
      </w:r>
    </w:p>
    <w:p w14:paraId="EF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Оценки состояния коры</w:t>
      </w:r>
    </w:p>
    <w:p w14:paraId="F0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Выявления скрытой эпилептиформной активности</w:t>
      </w:r>
    </w:p>
    <w:p w14:paraId="F1000000">
      <w:pPr>
        <w:pStyle w:val="Style_1"/>
        <w:spacing w:after="0" w:line="240" w:lineRule="auto"/>
        <w:ind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</w:rPr>
        <w:t xml:space="preserve">Выявления </w:t>
      </w:r>
      <w:r>
        <w:rPr>
          <w:rFonts w:ascii="Times New Roman" w:hAnsi="Times New Roman"/>
          <w:b w:val="0"/>
        </w:rPr>
        <w:t>дизритмии</w:t>
      </w:r>
    </w:p>
    <w:p w14:paraId="F2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Г) Оценки состояния коры</w:t>
      </w:r>
    </w:p>
    <w:p w14:paraId="F3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Д</w:t>
      </w:r>
      <w:r>
        <w:rPr>
          <w:rFonts w:ascii="Times New Roman" w:hAnsi="Times New Roman"/>
          <w:b w:val="0"/>
          <w:color w:val="000000"/>
        </w:rPr>
        <w:t>) Оценки таламической активации</w:t>
      </w:r>
    </w:p>
    <w:p w14:paraId="F4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F5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Какой из перечисленных ниже методов наиболее информативный для диагностики ранних когнитивных нарушений и деменции:</w:t>
      </w:r>
    </w:p>
    <w:p w14:paraId="F6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ЭЭГ</w:t>
      </w:r>
    </w:p>
    <w:p w14:paraId="F7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Р300</w:t>
      </w:r>
    </w:p>
    <w:p w14:paraId="F8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ЗВП на вспышку </w:t>
      </w:r>
    </w:p>
    <w:p w14:paraId="F9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FA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Какой ЭЭГ признак может служить показателем наличия сознания?</w:t>
      </w:r>
    </w:p>
    <w:p w14:paraId="FB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Реактивный альфа ритм, включая и устойчивую десинхронизацию</w:t>
      </w:r>
    </w:p>
    <w:p w14:paraId="FC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Диффузная бета активность</w:t>
      </w:r>
    </w:p>
    <w:p w14:paraId="FD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Альфа и </w:t>
      </w:r>
      <w:r>
        <w:rPr>
          <w:rFonts w:ascii="Times New Roman" w:hAnsi="Times New Roman"/>
          <w:b w:val="0"/>
          <w:color w:val="000000"/>
        </w:rPr>
        <w:t>тета</w:t>
      </w:r>
      <w:r>
        <w:rPr>
          <w:rFonts w:ascii="Times New Roman" w:hAnsi="Times New Roman"/>
          <w:b w:val="0"/>
          <w:color w:val="000000"/>
        </w:rPr>
        <w:t xml:space="preserve"> активность в передних отделах</w:t>
      </w:r>
    </w:p>
    <w:p w14:paraId="FE00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FF00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ЭЭГ является специфическим тестом для диагностики эпилепсии поскольку:</w:t>
      </w:r>
    </w:p>
    <w:p w14:paraId="0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Отражает патологическую разрядную активность нейронов, вызывающих припадки</w:t>
      </w:r>
    </w:p>
    <w:p w14:paraId="0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Регистрирует состояние коры</w:t>
      </w:r>
    </w:p>
    <w:p w14:paraId="0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Во время припадка ЭЭГ меняется</w:t>
      </w:r>
    </w:p>
    <w:p w14:paraId="0301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04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Для ультразвукового исследования сердца  ребенка используется тип датчика:</w:t>
      </w:r>
    </w:p>
    <w:p w14:paraId="05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С</w:t>
      </w:r>
      <w:r>
        <w:rPr>
          <w:rFonts w:ascii="Times New Roman" w:hAnsi="Times New Roman"/>
          <w:b w:val="0"/>
          <w:color w:val="000000"/>
        </w:rPr>
        <w:t>пециальный секторный датчик  с частотой 5,0-7,5 МГц</w:t>
      </w:r>
    </w:p>
    <w:p w14:paraId="06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Микроконвексный</w:t>
      </w:r>
      <w:r>
        <w:rPr>
          <w:rFonts w:ascii="Times New Roman" w:hAnsi="Times New Roman"/>
          <w:b w:val="0"/>
          <w:color w:val="000000"/>
        </w:rPr>
        <w:t xml:space="preserve"> или фазированный датчик  (Частота 2,4-5,0 МГц)</w:t>
      </w:r>
    </w:p>
    <w:p w14:paraId="0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Внутриполостной датчик</w:t>
      </w:r>
    </w:p>
    <w:p w14:paraId="08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09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Базовыми (основными) режимами в ультразвуковой диагностике состояния </w:t>
      </w:r>
      <w:r>
        <w:rPr>
          <w:rFonts w:ascii="Times New Roman" w:hAnsi="Times New Roman"/>
          <w:b w:val="0"/>
          <w:color w:val="000000"/>
        </w:rPr>
        <w:t>сердечно-сосудистой</w:t>
      </w:r>
      <w:r>
        <w:rPr>
          <w:rFonts w:ascii="Times New Roman" w:hAnsi="Times New Roman"/>
          <w:b w:val="0"/>
          <w:color w:val="000000"/>
        </w:rPr>
        <w:t xml:space="preserve"> системы являются:</w:t>
      </w:r>
    </w:p>
    <w:p w14:paraId="0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М-</w:t>
      </w:r>
      <w:r>
        <w:rPr>
          <w:rFonts w:ascii="Times New Roman" w:hAnsi="Times New Roman"/>
          <w:b w:val="0"/>
          <w:color w:val="000000"/>
        </w:rPr>
        <w:t xml:space="preserve"> и В-режимы</w:t>
      </w:r>
    </w:p>
    <w:p w14:paraId="0B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В-</w:t>
      </w:r>
      <w:r>
        <w:rPr>
          <w:rFonts w:ascii="Times New Roman" w:hAnsi="Times New Roman"/>
          <w:b w:val="0"/>
          <w:color w:val="000000"/>
        </w:rPr>
        <w:t xml:space="preserve"> и Д-</w:t>
      </w:r>
      <w:r>
        <w:rPr>
          <w:rFonts w:ascii="Times New Roman" w:hAnsi="Times New Roman"/>
          <w:b w:val="0"/>
          <w:color w:val="000000"/>
        </w:rPr>
        <w:t>ЭхоКГ</w:t>
      </w:r>
    </w:p>
    <w:p w14:paraId="0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3Д-изображение</w:t>
      </w:r>
    </w:p>
    <w:p w14:paraId="0D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0E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Контрастную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ЭхоКГ</w:t>
      </w:r>
      <w:r>
        <w:rPr>
          <w:rFonts w:ascii="Times New Roman" w:hAnsi="Times New Roman"/>
          <w:b w:val="0"/>
          <w:color w:val="000000"/>
        </w:rPr>
        <w:t xml:space="preserve"> левых камер сердца следует использовать для:</w:t>
      </w:r>
    </w:p>
    <w:p w14:paraId="0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Улучшения качества изображения внутрисердечных структур и потоков крови, а так же оценки движения стенок сердца</w:t>
      </w:r>
    </w:p>
    <w:p w14:paraId="1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Выявления жидкости в перикарде</w:t>
      </w:r>
    </w:p>
    <w:p w14:paraId="1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Определения скорости движения миокарда</w:t>
      </w:r>
    </w:p>
    <w:p w14:paraId="1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13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Доступ, в котором проводится визуализация места впадения нижней полой вены в правое предсердие:</w:t>
      </w:r>
    </w:p>
    <w:p w14:paraId="1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Субкостальный</w:t>
      </w:r>
      <w:r>
        <w:rPr>
          <w:rFonts w:ascii="Times New Roman" w:hAnsi="Times New Roman"/>
          <w:b w:val="0"/>
          <w:color w:val="000000"/>
        </w:rPr>
        <w:t xml:space="preserve"> доступ</w:t>
      </w:r>
    </w:p>
    <w:p w14:paraId="15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Верхушечный доступ</w:t>
      </w:r>
    </w:p>
    <w:p w14:paraId="16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Супрастернальный</w:t>
      </w:r>
      <w:r>
        <w:rPr>
          <w:rFonts w:ascii="Times New Roman" w:hAnsi="Times New Roman"/>
          <w:b w:val="0"/>
          <w:color w:val="000000"/>
        </w:rPr>
        <w:t xml:space="preserve"> доступ</w:t>
      </w:r>
    </w:p>
    <w:p w14:paraId="1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18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По отношению к  датчику в левой </w:t>
      </w:r>
      <w:r>
        <w:rPr>
          <w:rFonts w:ascii="Times New Roman" w:hAnsi="Times New Roman"/>
          <w:b w:val="0"/>
          <w:color w:val="000000"/>
        </w:rPr>
        <w:t>парастернальной</w:t>
      </w:r>
      <w:r>
        <w:rPr>
          <w:rFonts w:ascii="Times New Roman" w:hAnsi="Times New Roman"/>
          <w:b w:val="0"/>
          <w:color w:val="000000"/>
        </w:rPr>
        <w:t xml:space="preserve"> позиции по короткой оси на уровне основания сердца кровоток в  легочной артерии направлен:</w:t>
      </w:r>
    </w:p>
    <w:p w14:paraId="1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К датчику, при ЦДК </w:t>
      </w:r>
      <w:r>
        <w:rPr>
          <w:rFonts w:ascii="Times New Roman" w:hAnsi="Times New Roman"/>
          <w:b w:val="0"/>
          <w:color w:val="000000"/>
        </w:rPr>
        <w:t>окрашен</w:t>
      </w:r>
      <w:r>
        <w:rPr>
          <w:rFonts w:ascii="Times New Roman" w:hAnsi="Times New Roman"/>
          <w:b w:val="0"/>
          <w:color w:val="000000"/>
        </w:rPr>
        <w:t xml:space="preserve"> синим цветом</w:t>
      </w:r>
    </w:p>
    <w:p w14:paraId="1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От датчика, при ЦДК </w:t>
      </w:r>
      <w:r>
        <w:rPr>
          <w:rFonts w:ascii="Times New Roman" w:hAnsi="Times New Roman"/>
          <w:b w:val="0"/>
          <w:color w:val="000000"/>
        </w:rPr>
        <w:t>окрашен</w:t>
      </w:r>
      <w:r>
        <w:rPr>
          <w:rFonts w:ascii="Times New Roman" w:hAnsi="Times New Roman"/>
          <w:b w:val="0"/>
          <w:color w:val="000000"/>
        </w:rPr>
        <w:t xml:space="preserve"> синим цветом</w:t>
      </w:r>
    </w:p>
    <w:p w14:paraId="1B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К датчику, при ЦДК окрашен красным цветом</w:t>
      </w:r>
    </w:p>
    <w:p w14:paraId="1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1D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Укажите наиболее плотную (соответствующую "</w:t>
      </w:r>
      <w:r>
        <w:rPr>
          <w:rFonts w:ascii="Times New Roman" w:hAnsi="Times New Roman"/>
          <w:b w:val="0"/>
          <w:color w:val="000000"/>
        </w:rPr>
        <w:t>эхопозитивной</w:t>
      </w:r>
      <w:r>
        <w:rPr>
          <w:rFonts w:ascii="Times New Roman" w:hAnsi="Times New Roman"/>
          <w:b w:val="0"/>
          <w:color w:val="000000"/>
        </w:rPr>
        <w:t>" части серой шкалы) структуру сердца:</w:t>
      </w:r>
    </w:p>
    <w:p w14:paraId="1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Миокард</w:t>
      </w:r>
    </w:p>
    <w:p w14:paraId="1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Эндокард</w:t>
      </w:r>
    </w:p>
    <w:p w14:paraId="2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Перикард</w:t>
      </w:r>
    </w:p>
    <w:p w14:paraId="2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22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Укажите правильную последовательность применения допплеровских  режимов (при наличии цветовых доплеровских режимов) при исследовании клапанной патологии:</w:t>
      </w:r>
    </w:p>
    <w:p w14:paraId="23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ЦДК - ИД – ПД</w:t>
      </w:r>
    </w:p>
    <w:p w14:paraId="2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ПД - ИД – ЦДК</w:t>
      </w:r>
    </w:p>
    <w:p w14:paraId="25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ИД - ЦДК – ПД</w:t>
      </w:r>
    </w:p>
    <w:p w14:paraId="26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27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При импульсной </w:t>
      </w:r>
      <w:r>
        <w:rPr>
          <w:rFonts w:ascii="Times New Roman" w:hAnsi="Times New Roman"/>
          <w:b w:val="0"/>
          <w:color w:val="000000"/>
        </w:rPr>
        <w:t>Допплер-ЭхоКГ</w:t>
      </w:r>
      <w:r>
        <w:rPr>
          <w:rFonts w:ascii="Times New Roman" w:hAnsi="Times New Roman"/>
          <w:b w:val="0"/>
          <w:color w:val="000000"/>
        </w:rPr>
        <w:t xml:space="preserve"> контрольный объем для поиска митральной </w:t>
      </w:r>
      <w:r>
        <w:rPr>
          <w:rFonts w:ascii="Times New Roman" w:hAnsi="Times New Roman"/>
          <w:b w:val="0"/>
          <w:color w:val="000000"/>
        </w:rPr>
        <w:t>регургитации</w:t>
      </w:r>
      <w:r>
        <w:rPr>
          <w:rFonts w:ascii="Times New Roman" w:hAnsi="Times New Roman"/>
          <w:b w:val="0"/>
          <w:color w:val="000000"/>
        </w:rPr>
        <w:t xml:space="preserve">  0 - 1-й степени устанавливается:</w:t>
      </w:r>
    </w:p>
    <w:p w14:paraId="28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За митральными створками в левом предсердии (ЛП)</w:t>
      </w:r>
    </w:p>
    <w:p w14:paraId="2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В области стенки ЛП, противоположной митральным створкам</w:t>
      </w:r>
    </w:p>
    <w:p w14:paraId="2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Перед створками МК в левом желудочке</w:t>
      </w:r>
    </w:p>
    <w:p w14:paraId="2B01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2C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Диаметр восходящего отдела аорты при аневризме этого отдела:</w:t>
      </w:r>
    </w:p>
    <w:p w14:paraId="2D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&gt; 4 см</w:t>
      </w:r>
    </w:p>
    <w:p w14:paraId="2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&gt; 5 см</w:t>
      </w:r>
    </w:p>
    <w:p w14:paraId="2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&gt; 6 см</w:t>
      </w:r>
    </w:p>
    <w:p w14:paraId="3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31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Наиболее точный из всех перечисленных  метод  определения объема ЛЖ:</w:t>
      </w:r>
    </w:p>
    <w:p w14:paraId="3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Формула </w:t>
      </w:r>
      <w:r>
        <w:rPr>
          <w:rFonts w:ascii="Times New Roman" w:hAnsi="Times New Roman"/>
          <w:b w:val="0"/>
          <w:color w:val="000000"/>
        </w:rPr>
        <w:t>Тейхольца</w:t>
      </w:r>
      <w:r>
        <w:rPr>
          <w:rFonts w:ascii="Times New Roman" w:hAnsi="Times New Roman"/>
          <w:b w:val="0"/>
          <w:color w:val="000000"/>
        </w:rPr>
        <w:t xml:space="preserve"> (М-режим)</w:t>
      </w:r>
    </w:p>
    <w:p w14:paraId="33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Метод Симпсона (В-режим)</w:t>
      </w:r>
    </w:p>
    <w:p w14:paraId="3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Определение ударного объема методом Д-</w:t>
      </w:r>
      <w:r>
        <w:rPr>
          <w:rFonts w:ascii="Times New Roman" w:hAnsi="Times New Roman"/>
          <w:b w:val="0"/>
          <w:color w:val="000000"/>
        </w:rPr>
        <w:t>ЭхоКГ</w:t>
      </w:r>
    </w:p>
    <w:p w14:paraId="35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36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Характерным признаком дефекта </w:t>
      </w:r>
      <w:r>
        <w:rPr>
          <w:rFonts w:ascii="Times New Roman" w:hAnsi="Times New Roman"/>
          <w:b w:val="0"/>
          <w:color w:val="000000"/>
        </w:rPr>
        <w:t>межпредсердной</w:t>
      </w:r>
      <w:r>
        <w:rPr>
          <w:rFonts w:ascii="Times New Roman" w:hAnsi="Times New Roman"/>
          <w:b w:val="0"/>
          <w:color w:val="000000"/>
        </w:rPr>
        <w:t xml:space="preserve"> перегородки, не осложненного легочной гипертензией, при цветном допплеровском  картировании  является:</w:t>
      </w:r>
    </w:p>
    <w:p w14:paraId="3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Сброс слева направо</w:t>
      </w:r>
    </w:p>
    <w:p w14:paraId="38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Сброс справа налево</w:t>
      </w:r>
    </w:p>
    <w:p w14:paraId="3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Нет визуализации потока  в области дефекта</w:t>
      </w:r>
    </w:p>
    <w:p w14:paraId="3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3B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 случае митрального стеноза при допплеровском исследовании </w:t>
      </w:r>
      <w:r>
        <w:rPr>
          <w:rFonts w:ascii="Times New Roman" w:hAnsi="Times New Roman"/>
          <w:b w:val="0"/>
          <w:color w:val="000000"/>
        </w:rPr>
        <w:t>трансмитрального</w:t>
      </w:r>
      <w:r>
        <w:rPr>
          <w:rFonts w:ascii="Times New Roman" w:hAnsi="Times New Roman"/>
          <w:b w:val="0"/>
          <w:color w:val="000000"/>
        </w:rPr>
        <w:t xml:space="preserve"> кровотока выявляют:</w:t>
      </w:r>
    </w:p>
    <w:p w14:paraId="3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Уменьшение скорости потока</w:t>
      </w:r>
    </w:p>
    <w:p w14:paraId="3D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Поток </w:t>
      </w:r>
      <w:r>
        <w:rPr>
          <w:rFonts w:ascii="Times New Roman" w:hAnsi="Times New Roman"/>
          <w:b w:val="0"/>
          <w:color w:val="000000"/>
        </w:rPr>
        <w:t>митральной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регургитации</w:t>
      </w:r>
    </w:p>
    <w:p w14:paraId="3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Увеличение скорости </w:t>
      </w:r>
      <w:r>
        <w:rPr>
          <w:rFonts w:ascii="Times New Roman" w:hAnsi="Times New Roman"/>
          <w:b w:val="0"/>
          <w:color w:val="000000"/>
        </w:rPr>
        <w:t>трансмитрального</w:t>
      </w:r>
      <w:r>
        <w:rPr>
          <w:rFonts w:ascii="Times New Roman" w:hAnsi="Times New Roman"/>
          <w:b w:val="0"/>
          <w:color w:val="000000"/>
        </w:rPr>
        <w:t xml:space="preserve"> потока</w:t>
      </w:r>
    </w:p>
    <w:p w14:paraId="3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40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Достоверный признак недостаточности </w:t>
      </w:r>
      <w:r>
        <w:rPr>
          <w:rFonts w:ascii="Times New Roman" w:hAnsi="Times New Roman"/>
          <w:b w:val="0"/>
          <w:color w:val="000000"/>
        </w:rPr>
        <w:t>трикуспидального</w:t>
      </w:r>
      <w:r>
        <w:rPr>
          <w:rFonts w:ascii="Times New Roman" w:hAnsi="Times New Roman"/>
          <w:b w:val="0"/>
          <w:color w:val="000000"/>
        </w:rPr>
        <w:t xml:space="preserve"> клапана:</w:t>
      </w:r>
    </w:p>
    <w:p w14:paraId="4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Д-</w:t>
      </w:r>
      <w:r>
        <w:rPr>
          <w:rFonts w:ascii="Times New Roman" w:hAnsi="Times New Roman"/>
          <w:b w:val="0"/>
          <w:color w:val="000000"/>
        </w:rPr>
        <w:t>ЭхоКГ</w:t>
      </w:r>
      <w:r>
        <w:rPr>
          <w:rFonts w:ascii="Times New Roman" w:hAnsi="Times New Roman"/>
          <w:b w:val="0"/>
          <w:color w:val="000000"/>
        </w:rPr>
        <w:t>: систолический поток в правом предсердии за створками ТК</w:t>
      </w:r>
    </w:p>
    <w:p w14:paraId="4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Уплотнение створок ТК</w:t>
      </w:r>
    </w:p>
    <w:p w14:paraId="43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Увеличение правого предсердия</w:t>
      </w:r>
    </w:p>
    <w:p w14:paraId="4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45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Наиболее ранняя локализация выпота в перикарде, выявляемая в </w:t>
      </w:r>
      <w:r>
        <w:rPr>
          <w:rFonts w:ascii="Times New Roman" w:hAnsi="Times New Roman"/>
          <w:b w:val="0"/>
          <w:color w:val="000000"/>
        </w:rPr>
        <w:t>М-</w:t>
      </w:r>
      <w:r>
        <w:rPr>
          <w:rFonts w:ascii="Times New Roman" w:hAnsi="Times New Roman"/>
          <w:b w:val="0"/>
          <w:color w:val="000000"/>
        </w:rPr>
        <w:t xml:space="preserve"> и В-режимах в виде сепарации листков перикарда имеет место в области:</w:t>
      </w:r>
    </w:p>
    <w:p w14:paraId="46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Передней стенки ПЖ</w:t>
      </w:r>
    </w:p>
    <w:p w14:paraId="4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Верхушки сердца</w:t>
      </w:r>
    </w:p>
    <w:p w14:paraId="48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Задней стенки ЛЖ и ЛП</w:t>
      </w:r>
    </w:p>
    <w:p w14:paraId="4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4A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Признак, выявляемый с помощью Д-</w:t>
      </w:r>
      <w:r>
        <w:rPr>
          <w:rFonts w:ascii="Times New Roman" w:hAnsi="Times New Roman"/>
          <w:b w:val="0"/>
          <w:color w:val="000000"/>
        </w:rPr>
        <w:t>ЭхоКГ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т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ансмитpального</w:t>
      </w:r>
      <w:r>
        <w:rPr>
          <w:rFonts w:ascii="Times New Roman" w:hAnsi="Times New Roman"/>
          <w:b w:val="0"/>
          <w:color w:val="000000"/>
        </w:rPr>
        <w:t xml:space="preserve"> потока </w:t>
      </w:r>
      <w:r>
        <w:rPr>
          <w:rFonts w:ascii="Times New Roman" w:hAnsi="Times New Roman"/>
          <w:b w:val="0"/>
          <w:color w:val="000000"/>
        </w:rPr>
        <w:t>пpи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митpальной</w:t>
      </w:r>
      <w:r>
        <w:rPr>
          <w:rFonts w:ascii="Times New Roman" w:hAnsi="Times New Roman"/>
          <w:b w:val="0"/>
          <w:color w:val="000000"/>
        </w:rPr>
        <w:t xml:space="preserve"> недостаточности - это:</w:t>
      </w:r>
    </w:p>
    <w:p w14:paraId="4B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Резкое </w:t>
      </w:r>
      <w:r>
        <w:rPr>
          <w:rFonts w:ascii="Times New Roman" w:hAnsi="Times New Roman"/>
          <w:b w:val="0"/>
          <w:color w:val="000000"/>
        </w:rPr>
        <w:t>воз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астание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скоpости</w:t>
      </w:r>
      <w:r>
        <w:rPr>
          <w:rFonts w:ascii="Times New Roman" w:hAnsi="Times New Roman"/>
          <w:b w:val="0"/>
          <w:color w:val="000000"/>
        </w:rPr>
        <w:t xml:space="preserve"> потока в стадию </w:t>
      </w:r>
      <w:r>
        <w:rPr>
          <w:rFonts w:ascii="Times New Roman" w:hAnsi="Times New Roman"/>
          <w:b w:val="0"/>
          <w:color w:val="000000"/>
        </w:rPr>
        <w:t>pанней</w:t>
      </w:r>
      <w:r>
        <w:rPr>
          <w:rFonts w:ascii="Times New Roman" w:hAnsi="Times New Roman"/>
          <w:b w:val="0"/>
          <w:color w:val="000000"/>
        </w:rPr>
        <w:t xml:space="preserve"> диастолы и в систолу левого </w:t>
      </w:r>
      <w:r>
        <w:rPr>
          <w:rFonts w:ascii="Times New Roman" w:hAnsi="Times New Roman"/>
          <w:b w:val="0"/>
          <w:color w:val="000000"/>
        </w:rPr>
        <w:t>пpедсеpдия</w:t>
      </w:r>
    </w:p>
    <w:p w14:paraId="4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Высокоско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остной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туpбулентный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кpовоток</w:t>
      </w:r>
      <w:r>
        <w:rPr>
          <w:rFonts w:ascii="Times New Roman" w:hAnsi="Times New Roman"/>
          <w:b w:val="0"/>
          <w:color w:val="000000"/>
        </w:rPr>
        <w:t xml:space="preserve">  из ЛП в ЛЖ в стадию </w:t>
      </w:r>
      <w:r>
        <w:rPr>
          <w:rFonts w:ascii="Times New Roman" w:hAnsi="Times New Roman"/>
          <w:b w:val="0"/>
          <w:color w:val="000000"/>
        </w:rPr>
        <w:t>pанней</w:t>
      </w:r>
      <w:r>
        <w:rPr>
          <w:rFonts w:ascii="Times New Roman" w:hAnsi="Times New Roman"/>
          <w:b w:val="0"/>
          <w:color w:val="000000"/>
        </w:rPr>
        <w:t xml:space="preserve"> диастолы</w:t>
      </w:r>
    </w:p>
    <w:p w14:paraId="4D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Высокоско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остной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туpбулентный</w:t>
      </w:r>
      <w:r>
        <w:rPr>
          <w:rFonts w:ascii="Times New Roman" w:hAnsi="Times New Roman"/>
          <w:b w:val="0"/>
          <w:color w:val="000000"/>
        </w:rPr>
        <w:t xml:space="preserve"> поток из ЛЖ в ЛП в стадию систолы</w:t>
      </w:r>
    </w:p>
    <w:p w14:paraId="4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4F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Наиболее частыми  </w:t>
      </w:r>
      <w:r>
        <w:rPr>
          <w:rFonts w:ascii="Times New Roman" w:hAnsi="Times New Roman"/>
          <w:b w:val="0"/>
          <w:color w:val="000000"/>
        </w:rPr>
        <w:t>ЭхоК</w:t>
      </w:r>
      <w:r>
        <w:rPr>
          <w:rFonts w:ascii="Times New Roman" w:hAnsi="Times New Roman"/>
          <w:b w:val="0"/>
          <w:color w:val="000000"/>
        </w:rPr>
        <w:t>Г</w:t>
      </w:r>
      <w:r>
        <w:rPr>
          <w:rFonts w:ascii="Times New Roman" w:hAnsi="Times New Roman"/>
          <w:b w:val="0"/>
          <w:color w:val="000000"/>
        </w:rPr>
        <w:t>-</w:t>
      </w:r>
      <w:r>
        <w:rPr>
          <w:rFonts w:ascii="Times New Roman" w:hAnsi="Times New Roman"/>
          <w:b w:val="0"/>
          <w:color w:val="000000"/>
        </w:rPr>
        <w:t xml:space="preserve"> признаками вегетации на створках аортального клапана являются:</w:t>
      </w:r>
    </w:p>
    <w:p w14:paraId="5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Крупные плотные образования</w:t>
      </w:r>
    </w:p>
    <w:p w14:paraId="5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Плотные образования на створках с ограничением их подвижности</w:t>
      </w:r>
    </w:p>
    <w:p w14:paraId="5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Нежные подвижные образования, в диастолу </w:t>
      </w:r>
      <w:r>
        <w:rPr>
          <w:rFonts w:ascii="Times New Roman" w:hAnsi="Times New Roman"/>
          <w:b w:val="0"/>
          <w:color w:val="000000"/>
        </w:rPr>
        <w:t>пролабируют</w:t>
      </w:r>
      <w:r>
        <w:rPr>
          <w:rFonts w:ascii="Times New Roman" w:hAnsi="Times New Roman"/>
          <w:b w:val="0"/>
          <w:color w:val="000000"/>
        </w:rPr>
        <w:t xml:space="preserve"> в выносящий тракт ЛЖ</w:t>
      </w:r>
    </w:p>
    <w:p w14:paraId="5301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54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К </w:t>
      </w:r>
      <w:r>
        <w:rPr>
          <w:rFonts w:ascii="Times New Roman" w:hAnsi="Times New Roman"/>
          <w:b w:val="0"/>
          <w:color w:val="000000"/>
        </w:rPr>
        <w:t>ЭхоКГ</w:t>
      </w:r>
      <w:r>
        <w:rPr>
          <w:rFonts w:ascii="Times New Roman" w:hAnsi="Times New Roman"/>
          <w:b w:val="0"/>
          <w:color w:val="000000"/>
        </w:rPr>
        <w:t xml:space="preserve"> признакам </w:t>
      </w:r>
      <w:r>
        <w:rPr>
          <w:rFonts w:ascii="Times New Roman" w:hAnsi="Times New Roman"/>
          <w:b w:val="0"/>
          <w:color w:val="000000"/>
        </w:rPr>
        <w:t>т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омба</w:t>
      </w:r>
      <w:r>
        <w:rPr>
          <w:rFonts w:ascii="Times New Roman" w:hAnsi="Times New Roman"/>
          <w:b w:val="0"/>
          <w:color w:val="000000"/>
        </w:rPr>
        <w:t xml:space="preserve"> левого </w:t>
      </w:r>
      <w:r>
        <w:rPr>
          <w:rFonts w:ascii="Times New Roman" w:hAnsi="Times New Roman"/>
          <w:b w:val="0"/>
          <w:color w:val="000000"/>
        </w:rPr>
        <w:t>пpедсеpдия</w:t>
      </w:r>
      <w:r>
        <w:rPr>
          <w:rFonts w:ascii="Times New Roman" w:hAnsi="Times New Roman"/>
          <w:b w:val="0"/>
          <w:color w:val="000000"/>
        </w:rPr>
        <w:t xml:space="preserve"> относятся:</w:t>
      </w:r>
    </w:p>
    <w:p w14:paraId="55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Движение в </w:t>
      </w:r>
      <w:r>
        <w:rPr>
          <w:rFonts w:ascii="Times New Roman" w:hAnsi="Times New Roman"/>
          <w:b w:val="0"/>
          <w:color w:val="000000"/>
        </w:rPr>
        <w:t>мит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альное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отвеpстие</w:t>
      </w:r>
      <w:r>
        <w:rPr>
          <w:rFonts w:ascii="Times New Roman" w:hAnsi="Times New Roman"/>
          <w:b w:val="0"/>
          <w:color w:val="000000"/>
        </w:rPr>
        <w:t xml:space="preserve"> и смещение в </w:t>
      </w:r>
      <w:r>
        <w:rPr>
          <w:rFonts w:ascii="Times New Roman" w:hAnsi="Times New Roman"/>
          <w:b w:val="0"/>
          <w:color w:val="000000"/>
        </w:rPr>
        <w:t>пpостpанство</w:t>
      </w:r>
      <w:r>
        <w:rPr>
          <w:rFonts w:ascii="Times New Roman" w:hAnsi="Times New Roman"/>
          <w:b w:val="0"/>
          <w:color w:val="000000"/>
        </w:rPr>
        <w:t xml:space="preserve"> между </w:t>
      </w:r>
      <w:r>
        <w:rPr>
          <w:rFonts w:ascii="Times New Roman" w:hAnsi="Times New Roman"/>
          <w:b w:val="0"/>
          <w:color w:val="000000"/>
        </w:rPr>
        <w:t>ствоpками</w:t>
      </w:r>
      <w:r>
        <w:rPr>
          <w:rFonts w:ascii="Times New Roman" w:hAnsi="Times New Roman"/>
          <w:b w:val="0"/>
          <w:color w:val="000000"/>
        </w:rPr>
        <w:t xml:space="preserve"> в момент диастолы</w:t>
      </w:r>
    </w:p>
    <w:p w14:paraId="56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Малоподвижное пристеночное  образование в ЛП</w:t>
      </w:r>
    </w:p>
    <w:p w14:paraId="5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 xml:space="preserve">Округлое </w:t>
      </w:r>
      <w:r>
        <w:rPr>
          <w:rFonts w:ascii="Times New Roman" w:hAnsi="Times New Roman"/>
          <w:b w:val="0"/>
          <w:color w:val="000000"/>
        </w:rPr>
        <w:t>эхонегативное</w:t>
      </w:r>
      <w:r>
        <w:rPr>
          <w:rFonts w:ascii="Times New Roman" w:hAnsi="Times New Roman"/>
          <w:b w:val="0"/>
          <w:color w:val="000000"/>
        </w:rPr>
        <w:t xml:space="preserve"> образование, имеющее связь с перикардом.</w:t>
      </w:r>
    </w:p>
    <w:p w14:paraId="5801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59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ЭхоКГ</w:t>
      </w:r>
      <w:r>
        <w:rPr>
          <w:rFonts w:ascii="Times New Roman" w:hAnsi="Times New Roman"/>
          <w:b w:val="0"/>
          <w:color w:val="000000"/>
        </w:rPr>
        <w:t xml:space="preserve"> признаком </w:t>
      </w:r>
      <w:r>
        <w:rPr>
          <w:rFonts w:ascii="Times New Roman" w:hAnsi="Times New Roman"/>
          <w:b w:val="0"/>
          <w:color w:val="000000"/>
        </w:rPr>
        <w:t>дилатационной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ка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диомиопатии</w:t>
      </w:r>
      <w:r>
        <w:rPr>
          <w:rFonts w:ascii="Times New Roman" w:hAnsi="Times New Roman"/>
          <w:b w:val="0"/>
          <w:color w:val="000000"/>
        </w:rPr>
        <w:t xml:space="preserve"> является:</w:t>
      </w:r>
    </w:p>
    <w:p w14:paraId="5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Очаговая гипокинезия и дилатация ЛЖ</w:t>
      </w:r>
    </w:p>
    <w:p w14:paraId="5B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Дилатация всех </w:t>
      </w:r>
      <w:r>
        <w:rPr>
          <w:rFonts w:ascii="Times New Roman" w:hAnsi="Times New Roman"/>
          <w:b w:val="0"/>
          <w:color w:val="000000"/>
        </w:rPr>
        <w:t>каме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 xml:space="preserve"> сердца и диффузная гипокинезия стенок</w:t>
      </w:r>
    </w:p>
    <w:p w14:paraId="5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</w:rPr>
        <w:t>Изолированная дилатация предсердий</w:t>
      </w:r>
    </w:p>
    <w:p w14:paraId="5D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5E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Вид нарушенной </w:t>
      </w:r>
      <w:r>
        <w:rPr>
          <w:rFonts w:ascii="Times New Roman" w:hAnsi="Times New Roman"/>
          <w:b w:val="0"/>
          <w:color w:val="000000"/>
        </w:rPr>
        <w:t>сок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атимости</w:t>
      </w:r>
      <w:r>
        <w:rPr>
          <w:rFonts w:ascii="Times New Roman" w:hAnsi="Times New Roman"/>
          <w:b w:val="0"/>
          <w:color w:val="000000"/>
        </w:rPr>
        <w:t>,  встречающийся в  зоне обширной аневризмы ЛЖ - это:</w:t>
      </w:r>
    </w:p>
    <w:p w14:paraId="5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Гипокинезия</w:t>
      </w:r>
    </w:p>
    <w:p w14:paraId="6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Акинезия</w:t>
      </w:r>
    </w:p>
    <w:p w14:paraId="6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Дискинезия</w:t>
      </w:r>
    </w:p>
    <w:p w14:paraId="6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63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Метастазы опухолей других органов  обычно локализуются в области сердечных структур:</w:t>
      </w:r>
    </w:p>
    <w:p w14:paraId="6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Миокарда</w:t>
      </w:r>
    </w:p>
    <w:p w14:paraId="65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Эндокарда</w:t>
      </w:r>
    </w:p>
    <w:p w14:paraId="66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Перикарда</w:t>
      </w:r>
    </w:p>
    <w:p w14:paraId="6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68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Укажите степень тяжести аортального стеноза по  максимальному градиенту давления между </w:t>
      </w:r>
      <w:r>
        <w:rPr>
          <w:rFonts w:ascii="Times New Roman" w:hAnsi="Times New Roman"/>
          <w:b w:val="0"/>
          <w:color w:val="000000"/>
        </w:rPr>
        <w:t>Ао</w:t>
      </w:r>
      <w:r>
        <w:rPr>
          <w:rFonts w:ascii="Times New Roman" w:hAnsi="Times New Roman"/>
          <w:b w:val="0"/>
          <w:color w:val="000000"/>
        </w:rPr>
        <w:t xml:space="preserve"> и ЛЖ (30-60 </w:t>
      </w:r>
      <w:r>
        <w:rPr>
          <w:rFonts w:ascii="Times New Roman" w:hAnsi="Times New Roman"/>
          <w:b w:val="0"/>
          <w:color w:val="000000"/>
        </w:rPr>
        <w:t>мм</w:t>
      </w:r>
      <w:r>
        <w:rPr>
          <w:rFonts w:ascii="Times New Roman" w:hAnsi="Times New Roman"/>
          <w:b w:val="0"/>
          <w:color w:val="000000"/>
        </w:rPr>
        <w:t>.р</w:t>
      </w:r>
      <w:r>
        <w:rPr>
          <w:rFonts w:ascii="Times New Roman" w:hAnsi="Times New Roman"/>
          <w:b w:val="0"/>
          <w:color w:val="000000"/>
        </w:rPr>
        <w:t>т.ст</w:t>
      </w:r>
      <w:r>
        <w:rPr>
          <w:rFonts w:ascii="Times New Roman" w:hAnsi="Times New Roman"/>
          <w:b w:val="0"/>
          <w:color w:val="000000"/>
        </w:rPr>
        <w:t>., измерен Д-</w:t>
      </w:r>
      <w:r>
        <w:rPr>
          <w:rFonts w:ascii="Times New Roman" w:hAnsi="Times New Roman"/>
          <w:b w:val="0"/>
          <w:color w:val="000000"/>
        </w:rPr>
        <w:t>ЭхоКГ</w:t>
      </w:r>
      <w:r>
        <w:rPr>
          <w:rFonts w:ascii="Times New Roman" w:hAnsi="Times New Roman"/>
          <w:b w:val="0"/>
          <w:color w:val="000000"/>
        </w:rPr>
        <w:t xml:space="preserve"> )  и площади отверстия аортального клапана (1,0-0,75 см2  в В-режиме):</w:t>
      </w:r>
    </w:p>
    <w:p w14:paraId="6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Легкая</w:t>
      </w:r>
    </w:p>
    <w:p w14:paraId="6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Умеренная</w:t>
      </w:r>
    </w:p>
    <w:p w14:paraId="6B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Тяжелая</w:t>
      </w:r>
    </w:p>
    <w:p w14:paraId="6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6D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Часто встречающийся признак, сопутствующий  </w:t>
      </w:r>
      <w:r>
        <w:rPr>
          <w:rFonts w:ascii="Times New Roman" w:hAnsi="Times New Roman"/>
          <w:b w:val="0"/>
          <w:color w:val="000000"/>
        </w:rPr>
        <w:t>ао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тальной</w:t>
      </w:r>
      <w:r>
        <w:rPr>
          <w:rFonts w:ascii="Times New Roman" w:hAnsi="Times New Roman"/>
          <w:b w:val="0"/>
          <w:color w:val="000000"/>
        </w:rPr>
        <w:t xml:space="preserve"> недостаточности,  это:</w:t>
      </w:r>
    </w:p>
    <w:p w14:paraId="6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Симмет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ичная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гипеpтpофия</w:t>
      </w:r>
      <w:r>
        <w:rPr>
          <w:rFonts w:ascii="Times New Roman" w:hAnsi="Times New Roman"/>
          <w:b w:val="0"/>
          <w:color w:val="000000"/>
        </w:rPr>
        <w:t xml:space="preserve"> и уменьшение объема левого желудочка</w:t>
      </w:r>
    </w:p>
    <w:p w14:paraId="6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Увеличение 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азмеpов</w:t>
      </w:r>
      <w:r>
        <w:rPr>
          <w:rFonts w:ascii="Times New Roman" w:hAnsi="Times New Roman"/>
          <w:b w:val="0"/>
          <w:color w:val="000000"/>
        </w:rPr>
        <w:t xml:space="preserve"> левого желудочка</w:t>
      </w:r>
    </w:p>
    <w:p w14:paraId="7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 xml:space="preserve">Уменьшение степени </w:t>
      </w:r>
      <w:r>
        <w:rPr>
          <w:rFonts w:ascii="Times New Roman" w:hAnsi="Times New Roman"/>
          <w:b w:val="0"/>
          <w:color w:val="000000"/>
        </w:rPr>
        <w:t>p</w:t>
      </w:r>
      <w:r>
        <w:rPr>
          <w:rFonts w:ascii="Times New Roman" w:hAnsi="Times New Roman"/>
          <w:b w:val="0"/>
          <w:color w:val="000000"/>
        </w:rPr>
        <w:t>аскpытия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аоpтального</w:t>
      </w:r>
      <w:r>
        <w:rPr>
          <w:rFonts w:ascii="Times New Roman" w:hAnsi="Times New Roman"/>
          <w:b w:val="0"/>
          <w:color w:val="000000"/>
        </w:rPr>
        <w:t xml:space="preserve"> клапана</w:t>
      </w:r>
    </w:p>
    <w:p w14:paraId="7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72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Основным коллектором, осуществляющим перераспределение крови в мозге, является:</w:t>
      </w:r>
    </w:p>
    <w:p w14:paraId="73010000">
      <w:pPr>
        <w:pStyle w:val="Style_1"/>
        <w:spacing w:after="0" w:line="240" w:lineRule="auto"/>
        <w:ind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Виллизиев</w:t>
      </w:r>
      <w:r>
        <w:rPr>
          <w:rFonts w:ascii="Times New Roman" w:hAnsi="Times New Roman"/>
          <w:b w:val="0"/>
        </w:rPr>
        <w:t xml:space="preserve"> круг</w:t>
      </w:r>
    </w:p>
    <w:p w14:paraId="7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</w:rPr>
        <w:t xml:space="preserve">Б) </w:t>
      </w:r>
      <w:r>
        <w:rPr>
          <w:rFonts w:ascii="Times New Roman" w:hAnsi="Times New Roman"/>
          <w:b w:val="0"/>
          <w:color w:val="000000"/>
        </w:rPr>
        <w:t>Глазничный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анатомоз</w:t>
      </w:r>
      <w:r>
        <w:rPr>
          <w:rFonts w:ascii="Times New Roman" w:hAnsi="Times New Roman"/>
          <w:b w:val="0"/>
          <w:color w:val="000000"/>
        </w:rPr>
        <w:t xml:space="preserve"> между системами внутренней и наружной сонных артерий</w:t>
      </w:r>
    </w:p>
    <w:p w14:paraId="75010000">
      <w:pPr>
        <w:pStyle w:val="Style_1"/>
        <w:spacing w:after="0" w:line="240" w:lineRule="auto"/>
        <w:ind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В) </w:t>
      </w:r>
      <w:r>
        <w:rPr>
          <w:rFonts w:ascii="Times New Roman" w:hAnsi="Times New Roman"/>
          <w:b w:val="0"/>
          <w:color w:val="000000"/>
        </w:rPr>
        <w:t>Корковые анастомозы</w:t>
      </w:r>
    </w:p>
    <w:p w14:paraId="7601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77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Реографический</w:t>
      </w:r>
      <w:r>
        <w:rPr>
          <w:rFonts w:ascii="Times New Roman" w:hAnsi="Times New Roman"/>
          <w:b w:val="0"/>
        </w:rPr>
        <w:t xml:space="preserve"> индекс отражает:</w:t>
      </w:r>
    </w:p>
    <w:p w14:paraId="78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Пульсовое кровенаполнение</w:t>
      </w:r>
    </w:p>
    <w:p w14:paraId="79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 Объемный кровоток</w:t>
      </w:r>
    </w:p>
    <w:p w14:paraId="7A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В) Абсолютные величины кровообращения</w:t>
      </w:r>
    </w:p>
    <w:p w14:paraId="7B010000">
      <w:pPr>
        <w:pStyle w:val="Style_1"/>
        <w:rPr>
          <w:rFonts w:ascii="Times New Roman" w:hAnsi="Times New Roman"/>
          <w:b w:val="0"/>
        </w:rPr>
      </w:pPr>
    </w:p>
    <w:p w14:paraId="7C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color w:val="000000"/>
        </w:rPr>
        <w:t>Тест "реактивной гиперемии" положителен при стенозе:</w:t>
      </w:r>
    </w:p>
    <w:p w14:paraId="7D01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Подключичной артерии I-го сегмента</w:t>
      </w:r>
    </w:p>
    <w:p w14:paraId="7E01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Внутренней сонной артерии</w:t>
      </w:r>
    </w:p>
    <w:p w14:paraId="7F010000">
      <w:pPr>
        <w:pStyle w:val="Style_1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Плечевой артерии</w:t>
      </w:r>
    </w:p>
    <w:p w14:paraId="80010000">
      <w:pPr>
        <w:pStyle w:val="Style_1"/>
        <w:rPr>
          <w:rFonts w:ascii="Times New Roman" w:hAnsi="Times New Roman"/>
          <w:b w:val="0"/>
          <w:color w:val="000000"/>
        </w:rPr>
      </w:pPr>
    </w:p>
    <w:p w14:paraId="81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К гемодинамической характеристике артериальной обструкции относится:</w:t>
      </w:r>
    </w:p>
    <w:p w14:paraId="8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Уменьшение </w:t>
      </w:r>
      <w:r>
        <w:rPr>
          <w:rFonts w:ascii="Times New Roman" w:hAnsi="Times New Roman"/>
          <w:b w:val="0"/>
          <w:color w:val="000000"/>
        </w:rPr>
        <w:t>лодыжечно</w:t>
      </w:r>
      <w:r>
        <w:rPr>
          <w:rFonts w:ascii="Times New Roman" w:hAnsi="Times New Roman"/>
          <w:b w:val="0"/>
          <w:color w:val="000000"/>
        </w:rPr>
        <w:t>-плечевого индекса</w:t>
      </w:r>
    </w:p>
    <w:p w14:paraId="83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 xml:space="preserve">Повышение </w:t>
      </w:r>
      <w:r>
        <w:rPr>
          <w:rFonts w:ascii="Times New Roman" w:hAnsi="Times New Roman"/>
          <w:b w:val="0"/>
          <w:color w:val="000000"/>
        </w:rPr>
        <w:t>лодыжечно</w:t>
      </w:r>
      <w:r>
        <w:rPr>
          <w:rFonts w:ascii="Times New Roman" w:hAnsi="Times New Roman"/>
          <w:b w:val="0"/>
          <w:color w:val="000000"/>
        </w:rPr>
        <w:t>-плечевого индекса</w:t>
      </w:r>
    </w:p>
    <w:p w14:paraId="8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 xml:space="preserve">Плече-лодыжечный градиент давления менее 20 </w:t>
      </w:r>
      <w:r>
        <w:rPr>
          <w:rFonts w:ascii="Times New Roman" w:hAnsi="Times New Roman"/>
          <w:b w:val="0"/>
          <w:color w:val="000000"/>
        </w:rPr>
        <w:t>мм</w:t>
      </w:r>
      <w:r>
        <w:rPr>
          <w:rFonts w:ascii="Times New Roman" w:hAnsi="Times New Roman"/>
          <w:b w:val="0"/>
          <w:color w:val="000000"/>
        </w:rPr>
        <w:t>.р</w:t>
      </w:r>
      <w:r>
        <w:rPr>
          <w:rFonts w:ascii="Times New Roman" w:hAnsi="Times New Roman"/>
          <w:b w:val="0"/>
          <w:color w:val="000000"/>
        </w:rPr>
        <w:t>т.ст</w:t>
      </w:r>
      <w:r>
        <w:rPr>
          <w:rFonts w:ascii="Times New Roman" w:hAnsi="Times New Roman"/>
          <w:b w:val="0"/>
          <w:color w:val="000000"/>
        </w:rPr>
        <w:t>.</w:t>
      </w:r>
    </w:p>
    <w:p w14:paraId="85010000">
      <w:pPr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86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Наиболее часто атеросклеротические изменения локализуются </w:t>
      </w:r>
      <w:r>
        <w:rPr>
          <w:rFonts w:ascii="Times New Roman" w:hAnsi="Times New Roman"/>
          <w:b w:val="0"/>
          <w:color w:val="000000"/>
        </w:rPr>
        <w:t>в</w:t>
      </w:r>
      <w:r>
        <w:rPr>
          <w:rFonts w:ascii="Times New Roman" w:hAnsi="Times New Roman"/>
          <w:b w:val="0"/>
          <w:color w:val="000000"/>
        </w:rPr>
        <w:t>:</w:t>
      </w:r>
    </w:p>
    <w:p w14:paraId="8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Общей сонной артерии</w:t>
      </w:r>
    </w:p>
    <w:p w14:paraId="88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Внутренней сонной артерии</w:t>
      </w:r>
    </w:p>
    <w:p w14:paraId="8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Бифуркации общей сонной артерии</w:t>
      </w:r>
    </w:p>
    <w:p w14:paraId="8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8B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Основной </w:t>
      </w:r>
      <w:r>
        <w:rPr>
          <w:rFonts w:ascii="Times New Roman" w:hAnsi="Times New Roman"/>
          <w:b w:val="0"/>
          <w:color w:val="000000"/>
        </w:rPr>
        <w:t>транскраниальный</w:t>
      </w:r>
      <w:r>
        <w:rPr>
          <w:rFonts w:ascii="Times New Roman" w:hAnsi="Times New Roman"/>
          <w:b w:val="0"/>
          <w:color w:val="000000"/>
        </w:rPr>
        <w:t xml:space="preserve"> доступ для УЗИ артерий каротидного бассейна</w:t>
      </w:r>
    </w:p>
    <w:p w14:paraId="8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Субокципитаный</w:t>
      </w:r>
    </w:p>
    <w:p w14:paraId="8D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Орбиталный</w:t>
      </w:r>
      <w:r>
        <w:rPr>
          <w:rFonts w:ascii="Times New Roman" w:hAnsi="Times New Roman"/>
          <w:b w:val="0"/>
          <w:color w:val="000000"/>
        </w:rPr>
        <w:t xml:space="preserve"> </w:t>
      </w:r>
    </w:p>
    <w:p w14:paraId="8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Темпоральный</w:t>
      </w:r>
    </w:p>
    <w:p w14:paraId="8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90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Ультразвуковой диагноз аневризмы сосуда устанавливается на основании:</w:t>
      </w:r>
    </w:p>
    <w:p w14:paraId="9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Идентификации расслоения сосудистой стенки</w:t>
      </w:r>
    </w:p>
    <w:p w14:paraId="9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Увеличения диаметра сосудистого просвета более</w:t>
      </w:r>
      <w:r>
        <w:rPr>
          <w:rFonts w:ascii="Times New Roman" w:hAnsi="Times New Roman"/>
          <w:b w:val="0"/>
          <w:color w:val="000000"/>
        </w:rPr>
        <w:t>,</w:t>
      </w:r>
      <w:r>
        <w:rPr>
          <w:rFonts w:ascii="Times New Roman" w:hAnsi="Times New Roman"/>
          <w:b w:val="0"/>
          <w:color w:val="000000"/>
        </w:rPr>
        <w:t xml:space="preserve"> чем в два раза</w:t>
      </w:r>
    </w:p>
    <w:p w14:paraId="93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Увеличения величины градиента давления более</w:t>
      </w:r>
      <w:r>
        <w:rPr>
          <w:rFonts w:ascii="Times New Roman" w:hAnsi="Times New Roman"/>
          <w:b w:val="0"/>
          <w:color w:val="000000"/>
        </w:rPr>
        <w:t>,</w:t>
      </w:r>
      <w:r>
        <w:rPr>
          <w:rFonts w:ascii="Times New Roman" w:hAnsi="Times New Roman"/>
          <w:b w:val="0"/>
          <w:color w:val="000000"/>
        </w:rPr>
        <w:t xml:space="preserve"> чем в два раза</w:t>
      </w:r>
    </w:p>
    <w:p w14:paraId="9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95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Артериальный приток в венозную часть вызывает турбулентность и артериальную пульсацию венозной стенки при наличии:</w:t>
      </w:r>
    </w:p>
    <w:p w14:paraId="96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Псевдоаневризмы</w:t>
      </w:r>
    </w:p>
    <w:p w14:paraId="9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Артерио-венозной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мальформации</w:t>
      </w:r>
    </w:p>
    <w:p w14:paraId="98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Артерио-венозного</w:t>
      </w:r>
      <w:r>
        <w:rPr>
          <w:rFonts w:ascii="Times New Roman" w:hAnsi="Times New Roman"/>
          <w:b w:val="0"/>
          <w:color w:val="000000"/>
        </w:rPr>
        <w:t xml:space="preserve"> соустья</w:t>
      </w:r>
    </w:p>
    <w:p w14:paraId="9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9A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Острый венозный тромбоз при исследовании в В-режиме характеризуется:</w:t>
      </w:r>
    </w:p>
    <w:p w14:paraId="9B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Низким уровнем эхогенности</w:t>
      </w:r>
    </w:p>
    <w:p w14:paraId="9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Высоким уровнем эхогенности</w:t>
      </w:r>
    </w:p>
    <w:p w14:paraId="9D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 xml:space="preserve">Умеренно обозначенной </w:t>
      </w:r>
      <w:r>
        <w:rPr>
          <w:rFonts w:ascii="Times New Roman" w:hAnsi="Times New Roman"/>
          <w:b w:val="0"/>
          <w:color w:val="000000"/>
        </w:rPr>
        <w:t>эхогенностью</w:t>
      </w:r>
    </w:p>
    <w:p w14:paraId="9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9F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Стандартный ультразвуковой протокол результатов исследования при варикозной болезни вен нижних конечностей составляется на основании исследования:</w:t>
      </w:r>
    </w:p>
    <w:p w14:paraId="A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Пораженной конечности</w:t>
      </w:r>
      <w:r>
        <w:rPr>
          <w:rFonts w:ascii="Times New Roman" w:hAnsi="Times New Roman"/>
          <w:b w:val="0"/>
          <w:color w:val="000000"/>
        </w:rPr>
        <w:br/>
      </w: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Симметричных участков двух конечностей</w:t>
      </w:r>
    </w:p>
    <w:p w14:paraId="A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Системы нижней полой вены</w:t>
      </w:r>
    </w:p>
    <w:p w14:paraId="A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A3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При цветовом картировании сосудистого русла венозный  просвет  не  расположен рядом с артерией при визуализации:</w:t>
      </w:r>
    </w:p>
    <w:p w14:paraId="A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Подколенной вены</w:t>
      </w:r>
    </w:p>
    <w:p w14:paraId="A5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 xml:space="preserve">Задней </w:t>
      </w:r>
      <w:r>
        <w:rPr>
          <w:rFonts w:ascii="Times New Roman" w:hAnsi="Times New Roman"/>
          <w:b w:val="0"/>
          <w:color w:val="000000"/>
        </w:rPr>
        <w:t>тибиальной</w:t>
      </w:r>
      <w:r>
        <w:rPr>
          <w:rFonts w:ascii="Times New Roman" w:hAnsi="Times New Roman"/>
          <w:b w:val="0"/>
          <w:color w:val="000000"/>
        </w:rPr>
        <w:t xml:space="preserve"> вены</w:t>
      </w:r>
    </w:p>
    <w:p w14:paraId="A6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Большой подкожной вены</w:t>
      </w:r>
    </w:p>
    <w:p w14:paraId="A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A8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При тромбозе вен верхней конечности чаще всего поражается вена</w:t>
      </w:r>
    </w:p>
    <w:p w14:paraId="A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Подмышечная</w:t>
      </w:r>
    </w:p>
    <w:p w14:paraId="A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Подключичная</w:t>
      </w:r>
    </w:p>
    <w:p w14:paraId="AB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Плечевая</w:t>
      </w:r>
    </w:p>
    <w:p w14:paraId="A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AD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Закупорка подключичной артерии сопровождается ишемией</w:t>
      </w:r>
    </w:p>
    <w:p w14:paraId="A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Предплечья</w:t>
      </w:r>
    </w:p>
    <w:p w14:paraId="A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 Области плеча</w:t>
      </w:r>
    </w:p>
    <w:p w14:paraId="B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Всей руки</w:t>
      </w:r>
    </w:p>
    <w:p w14:paraId="B1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B2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Ультразвуковой симптом "египетский глаз" характерен для вены:</w:t>
      </w:r>
    </w:p>
    <w:p w14:paraId="B3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Ствола </w:t>
      </w:r>
      <w:r>
        <w:rPr>
          <w:rFonts w:ascii="Times New Roman" w:hAnsi="Times New Roman"/>
          <w:b w:val="0"/>
          <w:color w:val="000000"/>
        </w:rPr>
        <w:t>большой</w:t>
      </w:r>
      <w:r>
        <w:rPr>
          <w:rFonts w:ascii="Times New Roman" w:hAnsi="Times New Roman"/>
          <w:b w:val="0"/>
          <w:color w:val="000000"/>
        </w:rPr>
        <w:t xml:space="preserve"> подкожной</w:t>
      </w:r>
    </w:p>
    <w:p w14:paraId="B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Суральной</w:t>
      </w:r>
    </w:p>
    <w:p w14:paraId="B5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 Бедренной</w:t>
      </w:r>
    </w:p>
    <w:p w14:paraId="B6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B7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Вена, проходящая через глубокую фасцию, называется:</w:t>
      </w:r>
    </w:p>
    <w:p w14:paraId="B8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 Стволовая</w:t>
      </w:r>
    </w:p>
    <w:p w14:paraId="B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Перфорантная</w:t>
      </w:r>
    </w:p>
    <w:p w14:paraId="B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Коммуникантная</w:t>
      </w:r>
    </w:p>
    <w:p w14:paraId="BB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BC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При "свежем" тромбозе вены нижней конечности (давность до  10 дней) ее поперечный диаметр в В-режиме:</w:t>
      </w:r>
    </w:p>
    <w:p w14:paraId="BD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Равен</w:t>
      </w:r>
      <w:r>
        <w:rPr>
          <w:rFonts w:ascii="Times New Roman" w:hAnsi="Times New Roman"/>
          <w:b w:val="0"/>
          <w:color w:val="000000"/>
        </w:rPr>
        <w:t xml:space="preserve"> диаметру сопутствующей артерии</w:t>
      </w:r>
    </w:p>
    <w:p w14:paraId="B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Составляет более 2х диаметров сопутствующей артерии</w:t>
      </w:r>
    </w:p>
    <w:p w14:paraId="B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Составляет более 3х диаметров сопутствующей артерии</w:t>
      </w:r>
    </w:p>
    <w:p w14:paraId="C0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C1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Суральные</w:t>
      </w:r>
      <w:r>
        <w:rPr>
          <w:rFonts w:ascii="Times New Roman" w:hAnsi="Times New Roman"/>
          <w:b w:val="0"/>
          <w:color w:val="000000"/>
        </w:rPr>
        <w:t xml:space="preserve"> вены являются частью:</w:t>
      </w:r>
    </w:p>
    <w:p w14:paraId="C2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 Бассейна малой подкожной вены</w:t>
      </w:r>
    </w:p>
    <w:p w14:paraId="C3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Перфорантных</w:t>
      </w:r>
      <w:r>
        <w:rPr>
          <w:rFonts w:ascii="Times New Roman" w:hAnsi="Times New Roman"/>
          <w:b w:val="0"/>
          <w:color w:val="000000"/>
        </w:rPr>
        <w:t xml:space="preserve"> вен нижних конечностей</w:t>
      </w:r>
    </w:p>
    <w:p w14:paraId="C4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Мышечно-венозной помпы голени</w:t>
      </w:r>
    </w:p>
    <w:p w14:paraId="C5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C6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Ультразвуковым признаком рецидива варикозной болезни вен нижних конечности является наличие:</w:t>
      </w:r>
    </w:p>
    <w:p w14:paraId="C7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Патологии клапанного аппарата подкожных вен</w:t>
      </w:r>
    </w:p>
    <w:p w14:paraId="C8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>Клапанной несостоятельности задних большеберцовых вен</w:t>
      </w:r>
    </w:p>
    <w:p w14:paraId="C9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>Патологии клапанного аппарата глубоких вен</w:t>
      </w:r>
    </w:p>
    <w:p w14:paraId="CA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CB010000">
      <w:pPr>
        <w:pStyle w:val="Style_1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На каком участке общей сонной артерии (ОСА) проводится стандартизованное измерение комплекса интима-медиа?</w:t>
      </w:r>
    </w:p>
    <w:p w14:paraId="CC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А) </w:t>
      </w:r>
      <w:r>
        <w:rPr>
          <w:rFonts w:ascii="Times New Roman" w:hAnsi="Times New Roman"/>
          <w:b w:val="0"/>
          <w:color w:val="000000"/>
        </w:rPr>
        <w:t>В области бифуркации ОСА</w:t>
      </w:r>
    </w:p>
    <w:p w14:paraId="CD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Б) </w:t>
      </w:r>
      <w:r>
        <w:rPr>
          <w:rFonts w:ascii="Times New Roman" w:hAnsi="Times New Roman"/>
          <w:b w:val="0"/>
          <w:color w:val="000000"/>
        </w:rPr>
        <w:t xml:space="preserve">На 1-1,5 см </w:t>
      </w:r>
      <w:r>
        <w:rPr>
          <w:rFonts w:ascii="Times New Roman" w:hAnsi="Times New Roman"/>
          <w:b w:val="0"/>
          <w:color w:val="000000"/>
        </w:rPr>
        <w:t>проксимальнее</w:t>
      </w:r>
      <w:r>
        <w:rPr>
          <w:rFonts w:ascii="Times New Roman" w:hAnsi="Times New Roman"/>
          <w:b w:val="0"/>
          <w:color w:val="000000"/>
        </w:rPr>
        <w:t xml:space="preserve"> области бифуркации ОСА</w:t>
      </w:r>
    </w:p>
    <w:p w14:paraId="CE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В) </w:t>
      </w:r>
      <w:r>
        <w:rPr>
          <w:rFonts w:ascii="Times New Roman" w:hAnsi="Times New Roman"/>
          <w:b w:val="0"/>
          <w:color w:val="000000"/>
        </w:rPr>
        <w:t xml:space="preserve">На 2 см </w:t>
      </w:r>
      <w:r>
        <w:rPr>
          <w:rFonts w:ascii="Times New Roman" w:hAnsi="Times New Roman"/>
          <w:b w:val="0"/>
          <w:color w:val="000000"/>
        </w:rPr>
        <w:t>проксимальнее</w:t>
      </w:r>
      <w:r>
        <w:rPr>
          <w:rFonts w:ascii="Times New Roman" w:hAnsi="Times New Roman"/>
          <w:b w:val="0"/>
          <w:color w:val="000000"/>
        </w:rPr>
        <w:t xml:space="preserve"> области бифуркации ОСА</w:t>
      </w:r>
    </w:p>
    <w:p w14:paraId="CF010000">
      <w:pPr>
        <w:pStyle w:val="Style_1"/>
        <w:spacing w:after="0" w:line="240" w:lineRule="auto"/>
        <w:ind/>
        <w:rPr>
          <w:rFonts w:ascii="Times New Roman" w:hAnsi="Times New Roman"/>
          <w:b w:val="0"/>
          <w:color w:val="000000"/>
        </w:rPr>
      </w:pPr>
    </w:p>
    <w:p w14:paraId="D0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Основным признаком, отличающим мелкоочаговый инфаркт миокарда от нестабильной стенокардии является</w:t>
      </w:r>
      <w:r>
        <w:rPr>
          <w:rFonts w:ascii="Times New Roman" w:hAnsi="Times New Roman"/>
          <w:b w:val="0"/>
        </w:rPr>
        <w:t>:</w:t>
      </w:r>
    </w:p>
    <w:p w14:paraId="D1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Повышение активности ферментов сыворотки более</w:t>
      </w:r>
      <w:r>
        <w:rPr>
          <w:rFonts w:ascii="Times New Roman" w:hAnsi="Times New Roman"/>
          <w:b w:val="0"/>
        </w:rPr>
        <w:t>,</w:t>
      </w:r>
      <w:r>
        <w:rPr>
          <w:rFonts w:ascii="Times New Roman" w:hAnsi="Times New Roman"/>
          <w:b w:val="0"/>
        </w:rPr>
        <w:t xml:space="preserve"> чем в 1,5-2 раза выше нормы</w:t>
      </w:r>
    </w:p>
    <w:p w14:paraId="D2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 Выявление зон асинергии миокарда</w:t>
      </w:r>
    </w:p>
    <w:p w14:paraId="D3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В) Выявление дефектов перфузии при </w:t>
      </w:r>
      <w:r>
        <w:rPr>
          <w:rFonts w:ascii="Times New Roman" w:hAnsi="Times New Roman"/>
          <w:b w:val="0"/>
        </w:rPr>
        <w:t>сцинтиграфии</w:t>
      </w:r>
      <w:r>
        <w:rPr>
          <w:rFonts w:ascii="Times New Roman" w:hAnsi="Times New Roman"/>
          <w:b w:val="0"/>
        </w:rPr>
        <w:t xml:space="preserve"> миокарда с таллием-201</w:t>
      </w:r>
    </w:p>
    <w:p w14:paraId="D4010000">
      <w:pPr>
        <w:pStyle w:val="Style_1"/>
        <w:rPr>
          <w:rFonts w:ascii="Times New Roman" w:hAnsi="Times New Roman"/>
          <w:b w:val="0"/>
        </w:rPr>
      </w:pPr>
    </w:p>
    <w:p w14:paraId="D5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Для полной атриовентрикулярной блокады проксимального типа характерно:</w:t>
      </w:r>
    </w:p>
    <w:p w14:paraId="D6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Узкий комплекс QRS</w:t>
      </w:r>
    </w:p>
    <w:p w14:paraId="D7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 Широкий комплекс QRS</w:t>
      </w:r>
    </w:p>
    <w:p w14:paraId="D8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В) Блокада левой ножки пучка Гиса</w:t>
      </w:r>
    </w:p>
    <w:p w14:paraId="D9010000">
      <w:pPr>
        <w:pStyle w:val="Style_1"/>
        <w:rPr>
          <w:rFonts w:ascii="Times New Roman" w:hAnsi="Times New Roman"/>
          <w:b w:val="0"/>
        </w:rPr>
      </w:pPr>
    </w:p>
    <w:p w14:paraId="DA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ЭЭГ полностью формируется к:</w:t>
      </w:r>
    </w:p>
    <w:p w14:paraId="DB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К 16 годам</w:t>
      </w:r>
    </w:p>
    <w:p w14:paraId="DC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 К 5 годам</w:t>
      </w:r>
    </w:p>
    <w:p w14:paraId="DD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В) К 20 годам</w:t>
      </w:r>
    </w:p>
    <w:p w14:paraId="DE010000">
      <w:pPr>
        <w:pStyle w:val="Style_1"/>
        <w:rPr>
          <w:rFonts w:ascii="Times New Roman" w:hAnsi="Times New Roman"/>
          <w:b w:val="0"/>
        </w:rPr>
      </w:pPr>
    </w:p>
    <w:p w14:paraId="DF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Признаки истинной аневризмы ЛЖ в области верхушки в В-режиме:</w:t>
      </w:r>
    </w:p>
    <w:p w14:paraId="E0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А) Утолщение стенки в месте поражения, уплотнение, снижение амплитуды движения</w:t>
      </w:r>
    </w:p>
    <w:p w14:paraId="E1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Расширение ЛЖ в области верхушки, тонкая, плотная, несокращающаяся стенка</w:t>
      </w:r>
      <w:r>
        <w:rPr>
          <w:rFonts w:ascii="Times New Roman" w:hAnsi="Times New Roman"/>
          <w:b w:val="0"/>
        </w:rPr>
        <w:t xml:space="preserve"> </w:t>
      </w:r>
    </w:p>
    <w:p w14:paraId="E2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В) Разрыв свободной стенки ЛЖ с переходом в </w:t>
      </w:r>
      <w:r>
        <w:rPr>
          <w:rFonts w:ascii="Times New Roman" w:hAnsi="Times New Roman"/>
          <w:b w:val="0"/>
        </w:rPr>
        <w:t>мешковидное</w:t>
      </w:r>
      <w:r>
        <w:rPr>
          <w:rFonts w:ascii="Times New Roman" w:hAnsi="Times New Roman"/>
          <w:b w:val="0"/>
        </w:rPr>
        <w:t xml:space="preserve"> выпячивание перикарда</w:t>
      </w:r>
    </w:p>
    <w:p w14:paraId="E3010000">
      <w:pPr>
        <w:pStyle w:val="Style_1"/>
        <w:rPr>
          <w:rFonts w:ascii="Times New Roman" w:hAnsi="Times New Roman"/>
          <w:b w:val="0"/>
        </w:rPr>
      </w:pPr>
    </w:p>
    <w:p w14:paraId="E4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Признаком ложной аневризмы (</w:t>
      </w:r>
      <w:r>
        <w:rPr>
          <w:rFonts w:ascii="Times New Roman" w:hAnsi="Times New Roman"/>
          <w:b w:val="0"/>
        </w:rPr>
        <w:t>псевдоаневризмы</w:t>
      </w:r>
      <w:r>
        <w:rPr>
          <w:rFonts w:ascii="Times New Roman" w:hAnsi="Times New Roman"/>
          <w:b w:val="0"/>
        </w:rPr>
        <w:t>) ЛЖ в области верхушки в В-режиме:</w:t>
      </w:r>
    </w:p>
    <w:p w14:paraId="E5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А) Расширение ЛЖ в области верхушки, тонкая, плотная, несокращающаяся стенка </w:t>
      </w:r>
    </w:p>
    <w:p w14:paraId="E6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 Отсутствие систолического утолщения и движения стенки в полость ЛЖ</w:t>
      </w:r>
    </w:p>
    <w:p w14:paraId="E7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Разрыв свободной стенки ЛЖ с переходом в </w:t>
      </w:r>
      <w:r>
        <w:rPr>
          <w:rFonts w:ascii="Times New Roman" w:hAnsi="Times New Roman"/>
          <w:b w:val="0"/>
        </w:rPr>
        <w:t>мешковидное</w:t>
      </w:r>
      <w:r>
        <w:rPr>
          <w:rFonts w:ascii="Times New Roman" w:hAnsi="Times New Roman"/>
          <w:b w:val="0"/>
        </w:rPr>
        <w:t xml:space="preserve"> выпячивание перикарда</w:t>
      </w:r>
    </w:p>
    <w:p w14:paraId="E8010000">
      <w:pPr>
        <w:pStyle w:val="Style_1"/>
        <w:rPr>
          <w:rFonts w:ascii="Times New Roman" w:hAnsi="Times New Roman"/>
          <w:b w:val="0"/>
        </w:rPr>
      </w:pPr>
    </w:p>
    <w:p w14:paraId="E9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Для заполнения цветом просвета икроножной вены во время ультразвуковой </w:t>
      </w:r>
      <w:r>
        <w:rPr>
          <w:rFonts w:ascii="Times New Roman" w:hAnsi="Times New Roman"/>
          <w:b w:val="0"/>
        </w:rPr>
        <w:t>сонографии</w:t>
      </w:r>
      <w:r>
        <w:rPr>
          <w:rFonts w:ascii="Times New Roman" w:hAnsi="Times New Roman"/>
          <w:b w:val="0"/>
        </w:rPr>
        <w:t xml:space="preserve"> применяется проба:</w:t>
      </w:r>
    </w:p>
    <w:p w14:paraId="EA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А) Проба </w:t>
      </w:r>
      <w:r>
        <w:rPr>
          <w:rFonts w:ascii="Times New Roman" w:hAnsi="Times New Roman"/>
          <w:b w:val="0"/>
        </w:rPr>
        <w:t>Вальсальвы</w:t>
      </w:r>
    </w:p>
    <w:p w14:paraId="EB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 Проксимальной компрессии</w:t>
      </w:r>
    </w:p>
    <w:p w14:paraId="EC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Дистальной компрессии</w:t>
      </w:r>
    </w:p>
    <w:p w14:paraId="ED010000">
      <w:pPr>
        <w:pStyle w:val="Style_1"/>
        <w:rPr>
          <w:rFonts w:ascii="Times New Roman" w:hAnsi="Times New Roman"/>
          <w:b w:val="0"/>
        </w:rPr>
      </w:pPr>
    </w:p>
    <w:p w14:paraId="EE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Продолжительность стенокардии напряжения в большинстве случаев составляет:</w:t>
      </w:r>
    </w:p>
    <w:p w14:paraId="EF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2-5 минут</w:t>
      </w:r>
    </w:p>
    <w:p w14:paraId="F0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 Менее 1 минуты</w:t>
      </w:r>
    </w:p>
    <w:p w14:paraId="F1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В) 10-15 минут</w:t>
      </w:r>
    </w:p>
    <w:p w14:paraId="F2010000">
      <w:pPr>
        <w:pStyle w:val="Style_1"/>
        <w:rPr>
          <w:rFonts w:ascii="Times New Roman" w:hAnsi="Times New Roman"/>
          <w:b w:val="0"/>
        </w:rPr>
      </w:pPr>
    </w:p>
    <w:p w14:paraId="F3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Какой отдел проводящей системы сердца обладает наименьшим автоматизмом?</w:t>
      </w:r>
    </w:p>
    <w:p w14:paraId="F4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А) Узел Кис-</w:t>
      </w:r>
      <w:r>
        <w:rPr>
          <w:rFonts w:ascii="Times New Roman" w:hAnsi="Times New Roman"/>
          <w:b w:val="0"/>
        </w:rPr>
        <w:t>Фляка</w:t>
      </w:r>
      <w:r>
        <w:rPr>
          <w:rFonts w:ascii="Times New Roman" w:hAnsi="Times New Roman"/>
          <w:b w:val="0"/>
        </w:rPr>
        <w:t xml:space="preserve"> (</w:t>
      </w:r>
      <w:r>
        <w:rPr>
          <w:rFonts w:ascii="Times New Roman" w:hAnsi="Times New Roman"/>
          <w:b w:val="0"/>
        </w:rPr>
        <w:t>синоатриальный</w:t>
      </w:r>
      <w:r>
        <w:rPr>
          <w:rFonts w:ascii="Times New Roman" w:hAnsi="Times New Roman"/>
          <w:b w:val="0"/>
        </w:rPr>
        <w:t>)</w:t>
      </w:r>
    </w:p>
    <w:p w14:paraId="F5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 Пучок Гиса</w:t>
      </w:r>
    </w:p>
    <w:p w14:paraId="F6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Волокна Пуркинье</w:t>
      </w:r>
    </w:p>
    <w:p w14:paraId="F7010000">
      <w:pPr>
        <w:pStyle w:val="Style_1"/>
        <w:rPr>
          <w:rFonts w:ascii="Times New Roman" w:hAnsi="Times New Roman"/>
          <w:b w:val="0"/>
        </w:rPr>
      </w:pPr>
    </w:p>
    <w:p w14:paraId="F8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При блокированных предсердных экстрасистолах комплекс QRS</w:t>
      </w:r>
    </w:p>
    <w:p w14:paraId="F9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А) Практически не изменен</w:t>
      </w:r>
    </w:p>
    <w:p w14:paraId="FA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Б)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Отсутствует вовсе</w:t>
      </w:r>
    </w:p>
    <w:p w14:paraId="FB010000">
      <w:pPr>
        <w:pStyle w:val="Style_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В) Слегка деформирован</w:t>
      </w:r>
    </w:p>
    <w:p w14:paraId="FC010000">
      <w:pPr>
        <w:rPr>
          <w:rFonts w:ascii="Times New Roman" w:hAnsi="Times New Roman"/>
          <w:b w:val="0"/>
        </w:rPr>
      </w:pPr>
    </w:p>
    <w:p w14:paraId="FD010000">
      <w:pPr>
        <w:pStyle w:val="Style_1"/>
        <w:spacing w:after="0" w:line="240" w:lineRule="auto"/>
        <w:ind/>
        <w:rPr>
          <w:rFonts w:ascii="Calibri" w:hAnsi="Calibri"/>
          <w:b w:val="0"/>
          <w:color w:val="000000"/>
        </w:rPr>
      </w:pPr>
    </w:p>
    <w:sectPr>
      <w:pgSz w:h="16838" w:orient="portrait" w:w="11906"/>
      <w:pgMar w:bottom="567" w:footer="708" w:gutter="0" w:header="708" w:left="993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Balloon Text"/>
    <w:basedOn w:val="Style_2"/>
    <w:link w:val="Style_17_ch"/>
    <w:pPr>
      <w:spacing w:after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2_ch"/>
    <w:link w:val="Style_17"/>
    <w:rPr>
      <w:rFonts w:ascii="Tahoma" w:hAnsi="Tahoma"/>
      <w:sz w:val="16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2022-11-03T11:09:11Z</dcterms:modified>
</cp:coreProperties>
</file>